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95F" w:rsidRDefault="00B5095F" w:rsidP="00B5095F">
      <w:pPr>
        <w:spacing w:before="180" w:after="18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Annie Quach</w:t>
      </w:r>
    </w:p>
    <w:p w:rsidR="00B5095F" w:rsidRDefault="00B5095F" w:rsidP="00B5095F">
      <w:pPr>
        <w:spacing w:before="180" w:after="18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Fall EDDN 680</w:t>
      </w:r>
    </w:p>
    <w:p w:rsidR="00B5095F" w:rsidRDefault="00B5095F" w:rsidP="00B5095F">
      <w:pPr>
        <w:shd w:val="clear" w:color="auto" w:fill="FFFFFF"/>
        <w:spacing w:after="0" w:line="240" w:lineRule="auto"/>
        <w:outlineLvl w:val="0"/>
        <w:rPr>
          <w:rFonts w:ascii="Times New Roman" w:eastAsia="Times New Roman" w:hAnsi="Times New Roman" w:cs="Times New Roman"/>
          <w:b/>
          <w:color w:val="000000"/>
          <w:kern w:val="36"/>
          <w:sz w:val="24"/>
          <w:szCs w:val="24"/>
        </w:rPr>
      </w:pPr>
      <w:r w:rsidRPr="00B5095F">
        <w:rPr>
          <w:rFonts w:ascii="Times New Roman" w:eastAsia="Times New Roman" w:hAnsi="Times New Roman" w:cs="Times New Roman"/>
          <w:b/>
          <w:color w:val="000000"/>
          <w:kern w:val="36"/>
          <w:sz w:val="24"/>
          <w:szCs w:val="24"/>
        </w:rPr>
        <w:t>SIOP Lesson Plan/Practicum Observation 1</w:t>
      </w:r>
    </w:p>
    <w:p w:rsidR="00E9421C" w:rsidRPr="00B5095F" w:rsidRDefault="00E9421C" w:rsidP="00B5095F">
      <w:pPr>
        <w:shd w:val="clear" w:color="auto" w:fill="FFFFFF"/>
        <w:spacing w:after="0" w:line="240" w:lineRule="auto"/>
        <w:outlineLvl w:val="0"/>
        <w:rPr>
          <w:rFonts w:ascii="Times New Roman" w:eastAsia="Times New Roman" w:hAnsi="Times New Roman" w:cs="Times New Roman"/>
          <w:b/>
          <w:color w:val="000000"/>
          <w:kern w:val="36"/>
          <w:sz w:val="24"/>
          <w:szCs w:val="24"/>
        </w:rPr>
      </w:pPr>
    </w:p>
    <w:p w:rsidR="00B5095F" w:rsidRPr="009817B8" w:rsidRDefault="00B5095F" w:rsidP="00B5095F">
      <w:pPr>
        <w:shd w:val="clear" w:color="auto" w:fill="FFFFFF"/>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 xml:space="preserve">Title of Lesson: </w:t>
      </w:r>
      <w:r w:rsidRPr="009817B8">
        <w:rPr>
          <w:rFonts w:ascii="Times New Roman" w:hAnsi="Times New Roman" w:cs="Times New Roman"/>
          <w:color w:val="040404"/>
          <w:sz w:val="24"/>
          <w:szCs w:val="24"/>
        </w:rPr>
        <w:t xml:space="preserve">Readers </w:t>
      </w:r>
      <w:r w:rsidR="00E9421C" w:rsidRPr="009817B8">
        <w:rPr>
          <w:rFonts w:ascii="Times New Roman" w:hAnsi="Times New Roman" w:cs="Times New Roman"/>
          <w:color w:val="040404"/>
          <w:sz w:val="24"/>
          <w:szCs w:val="24"/>
        </w:rPr>
        <w:t xml:space="preserve">grow </w:t>
      </w:r>
      <w:r w:rsidRPr="009817B8">
        <w:rPr>
          <w:rFonts w:ascii="Times New Roman" w:hAnsi="Times New Roman" w:cs="Times New Roman"/>
          <w:color w:val="040404"/>
          <w:sz w:val="24"/>
          <w:szCs w:val="24"/>
        </w:rPr>
        <w:t>ideas by reaching for the exact, true</w:t>
      </w:r>
      <w:r w:rsidRPr="009817B8">
        <w:rPr>
          <w:rFonts w:ascii="Times New Roman" w:hAnsi="Times New Roman" w:cs="Times New Roman"/>
          <w:sz w:val="24"/>
          <w:szCs w:val="24"/>
        </w:rPr>
        <w:t>,</w:t>
      </w:r>
      <w:r w:rsidR="00E9421C" w:rsidRPr="009817B8">
        <w:rPr>
          <w:rFonts w:ascii="Times New Roman" w:hAnsi="Times New Roman" w:cs="Times New Roman"/>
          <w:color w:val="040404"/>
          <w:sz w:val="24"/>
          <w:szCs w:val="24"/>
        </w:rPr>
        <w:t xml:space="preserve"> precise words to</w:t>
      </w:r>
      <w:r w:rsidRPr="009817B8">
        <w:rPr>
          <w:rFonts w:ascii="Times New Roman" w:hAnsi="Times New Roman" w:cs="Times New Roman"/>
          <w:color w:val="040404"/>
          <w:sz w:val="24"/>
          <w:szCs w:val="24"/>
        </w:rPr>
        <w:t xml:space="preserve"> make their thoughts about the</w:t>
      </w:r>
      <w:r w:rsidR="00E9421C" w:rsidRPr="009817B8">
        <w:rPr>
          <w:rFonts w:ascii="Times New Roman" w:hAnsi="Times New Roman" w:cs="Times New Roman"/>
          <w:color w:val="040404"/>
          <w:sz w:val="24"/>
          <w:szCs w:val="24"/>
        </w:rPr>
        <w:t xml:space="preserve"> character.</w:t>
      </w:r>
      <w:r w:rsidRPr="009817B8">
        <w:rPr>
          <w:rFonts w:ascii="Times New Roman" w:eastAsia="Times New Roman" w:hAnsi="Times New Roman" w:cs="Times New Roman"/>
          <w:color w:val="000000"/>
          <w:sz w:val="24"/>
          <w:szCs w:val="24"/>
        </w:rPr>
        <w:t> </w:t>
      </w:r>
    </w:p>
    <w:tbl>
      <w:tblPr>
        <w:tblW w:w="9840" w:type="dxa"/>
        <w:shd w:val="clear" w:color="auto" w:fill="FFFFFF"/>
        <w:tblCellMar>
          <w:top w:w="15" w:type="dxa"/>
          <w:left w:w="15" w:type="dxa"/>
          <w:bottom w:w="15" w:type="dxa"/>
          <w:right w:w="15" w:type="dxa"/>
        </w:tblCellMar>
        <w:tblLook w:val="04A0" w:firstRow="1" w:lastRow="0" w:firstColumn="1" w:lastColumn="0" w:noHBand="0" w:noVBand="1"/>
      </w:tblPr>
      <w:tblGrid>
        <w:gridCol w:w="9840"/>
      </w:tblGrid>
      <w:tr w:rsidR="00B5095F" w:rsidRPr="009817B8" w:rsidTr="00B5095F">
        <w:tc>
          <w:tcPr>
            <w:tcW w:w="9840" w:type="dxa"/>
            <w:shd w:val="clear" w:color="auto" w:fill="FFFFFF"/>
            <w:tcMar>
              <w:top w:w="30" w:type="dxa"/>
              <w:left w:w="30" w:type="dxa"/>
              <w:bottom w:w="30" w:type="dxa"/>
              <w:right w:w="30" w:type="dxa"/>
            </w:tcMar>
            <w:vAlign w:val="center"/>
            <w:hideMark/>
          </w:tcPr>
          <w:p w:rsidR="00B5095F" w:rsidRPr="009817B8" w:rsidRDefault="00B5095F" w:rsidP="00B5095F">
            <w:pPr>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Core Components</w:t>
            </w:r>
          </w:p>
        </w:tc>
      </w:tr>
      <w:tr w:rsidR="00B5095F" w:rsidRPr="009817B8" w:rsidTr="00B5095F">
        <w:tc>
          <w:tcPr>
            <w:tcW w:w="9840" w:type="dxa"/>
            <w:shd w:val="clear" w:color="auto" w:fill="FFFFFF"/>
            <w:tcMar>
              <w:top w:w="30" w:type="dxa"/>
              <w:left w:w="30" w:type="dxa"/>
              <w:bottom w:w="30" w:type="dxa"/>
              <w:right w:w="30" w:type="dxa"/>
            </w:tcMar>
            <w:vAlign w:val="center"/>
            <w:hideMark/>
          </w:tcPr>
          <w:p w:rsidR="00B5095F" w:rsidRPr="009817B8" w:rsidRDefault="00B5095F" w:rsidP="00B5095F">
            <w:pPr>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Topic of Lesson and Rationale:</w:t>
            </w:r>
          </w:p>
        </w:tc>
      </w:tr>
      <w:tr w:rsidR="00B5095F" w:rsidRPr="009817B8" w:rsidTr="00B5095F">
        <w:tc>
          <w:tcPr>
            <w:tcW w:w="9840" w:type="dxa"/>
            <w:shd w:val="clear" w:color="auto" w:fill="FFFFFF"/>
            <w:tcMar>
              <w:top w:w="30" w:type="dxa"/>
              <w:left w:w="30" w:type="dxa"/>
              <w:bottom w:w="30" w:type="dxa"/>
              <w:right w:w="30" w:type="dxa"/>
            </w:tcMar>
            <w:vAlign w:val="center"/>
            <w:hideMark/>
          </w:tcPr>
          <w:p w:rsidR="00B5095F" w:rsidRPr="009817B8" w:rsidRDefault="00B5095F" w:rsidP="00B5095F">
            <w:pPr>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Content Objective:</w:t>
            </w:r>
          </w:p>
          <w:p w:rsidR="00B5095F" w:rsidRPr="009817B8" w:rsidRDefault="00B5095F" w:rsidP="00A91A9D">
            <w:pPr>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color w:val="000000"/>
                <w:sz w:val="24"/>
                <w:szCs w:val="24"/>
              </w:rPr>
              <w:t xml:space="preserve">The student will be able </w:t>
            </w:r>
            <w:r w:rsidR="00A91A9D" w:rsidRPr="009817B8">
              <w:rPr>
                <w:rFonts w:ascii="Times New Roman" w:eastAsia="Times New Roman" w:hAnsi="Times New Roman" w:cs="Times New Roman"/>
                <w:color w:val="000000"/>
                <w:sz w:val="24"/>
                <w:szCs w:val="24"/>
              </w:rPr>
              <w:t xml:space="preserve">identify character traits and provide evidence to support their theory. </w:t>
            </w:r>
          </w:p>
        </w:tc>
      </w:tr>
      <w:tr w:rsidR="00B5095F" w:rsidRPr="009817B8" w:rsidTr="00B5095F">
        <w:tc>
          <w:tcPr>
            <w:tcW w:w="9840" w:type="dxa"/>
            <w:shd w:val="clear" w:color="auto" w:fill="FFFFFF"/>
            <w:tcMar>
              <w:top w:w="30" w:type="dxa"/>
              <w:left w:w="30" w:type="dxa"/>
              <w:bottom w:w="30" w:type="dxa"/>
              <w:right w:w="30" w:type="dxa"/>
            </w:tcMar>
            <w:vAlign w:val="center"/>
            <w:hideMark/>
          </w:tcPr>
          <w:p w:rsidR="00B5095F" w:rsidRPr="009817B8" w:rsidRDefault="00B5095F" w:rsidP="00B5095F">
            <w:pPr>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Language Objective:</w:t>
            </w:r>
          </w:p>
          <w:p w:rsidR="00B5095F" w:rsidRPr="009817B8" w:rsidRDefault="00A91A9D" w:rsidP="00B5095F">
            <w:pPr>
              <w:spacing w:before="180" w:after="180" w:line="24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color w:val="000000"/>
                <w:sz w:val="24"/>
                <w:szCs w:val="24"/>
              </w:rPr>
              <w:t xml:space="preserve">Students will be able to state a character trait verbally and be able </w:t>
            </w:r>
            <w:r w:rsidR="00E9421C" w:rsidRPr="009817B8">
              <w:rPr>
                <w:rFonts w:ascii="Times New Roman" w:eastAsia="Times New Roman" w:hAnsi="Times New Roman" w:cs="Times New Roman"/>
                <w:color w:val="000000"/>
                <w:sz w:val="24"/>
                <w:szCs w:val="24"/>
              </w:rPr>
              <w:t>to write it with sentence stems</w:t>
            </w:r>
          </w:p>
        </w:tc>
      </w:tr>
      <w:tr w:rsidR="00B5095F" w:rsidRPr="009817B8" w:rsidTr="00B5095F">
        <w:tc>
          <w:tcPr>
            <w:tcW w:w="9840" w:type="dxa"/>
            <w:shd w:val="clear" w:color="auto" w:fill="FFFFFF"/>
            <w:tcMar>
              <w:top w:w="30" w:type="dxa"/>
              <w:left w:w="30" w:type="dxa"/>
              <w:bottom w:w="30" w:type="dxa"/>
              <w:right w:w="30" w:type="dxa"/>
            </w:tcMar>
            <w:vAlign w:val="center"/>
            <w:hideMark/>
          </w:tcPr>
          <w:p w:rsid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t>Student Population</w:t>
            </w:r>
            <w:r w:rsidR="00A91A9D" w:rsidRPr="009817B8">
              <w:rPr>
                <w:rFonts w:ascii="Times New Roman" w:eastAsia="Times New Roman" w:hAnsi="Times New Roman" w:cs="Times New Roman"/>
                <w:b/>
                <w:bCs/>
                <w:color w:val="000000"/>
                <w:sz w:val="24"/>
                <w:szCs w:val="24"/>
              </w:rPr>
              <w:t>:</w:t>
            </w:r>
          </w:p>
          <w:p w:rsidR="00B5095F" w:rsidRPr="009817B8" w:rsidRDefault="00E9421C"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sz w:val="24"/>
                <w:szCs w:val="24"/>
              </w:rPr>
              <w:t xml:space="preserve">This lesson </w:t>
            </w:r>
            <w:proofErr w:type="gramStart"/>
            <w:r w:rsidRPr="009817B8">
              <w:rPr>
                <w:rFonts w:ascii="Times New Roman" w:eastAsia="Times New Roman" w:hAnsi="Times New Roman" w:cs="Times New Roman"/>
                <w:sz w:val="24"/>
                <w:szCs w:val="24"/>
              </w:rPr>
              <w:t>is designed</w:t>
            </w:r>
            <w:proofErr w:type="gramEnd"/>
            <w:r w:rsidRPr="009817B8">
              <w:rPr>
                <w:rFonts w:ascii="Times New Roman" w:eastAsia="Times New Roman" w:hAnsi="Times New Roman" w:cs="Times New Roman"/>
                <w:sz w:val="24"/>
                <w:szCs w:val="24"/>
              </w:rPr>
              <w:t xml:space="preserve"> for fourth grade students. The class consists of a mix of ELL Proficiencies (entering, emerging, transitioning, expanding and commanding students). </w:t>
            </w:r>
            <w:r w:rsidRPr="009817B8">
              <w:rPr>
                <w:rFonts w:ascii="Times New Roman" w:hAnsi="Times New Roman" w:cs="Times New Roman"/>
                <w:color w:val="000000"/>
                <w:sz w:val="24"/>
                <w:szCs w:val="24"/>
                <w:shd w:val="clear" w:color="auto" w:fill="FFFFFF"/>
              </w:rPr>
              <w:t>T</w:t>
            </w:r>
            <w:r w:rsidR="00A91A9D" w:rsidRPr="009817B8">
              <w:rPr>
                <w:rFonts w:ascii="Times New Roman" w:hAnsi="Times New Roman" w:cs="Times New Roman"/>
                <w:color w:val="000000"/>
                <w:sz w:val="24"/>
                <w:szCs w:val="24"/>
                <w:shd w:val="clear" w:color="auto" w:fill="FFFFFF"/>
              </w:rPr>
              <w:t xml:space="preserve">he student population consist of Chinese and Spanish students. There are three emerging, four transitioning, five expanding, six commanding, and the rest are non-ELL students. </w:t>
            </w:r>
          </w:p>
        </w:tc>
      </w:tr>
      <w:tr w:rsidR="00B5095F" w:rsidRPr="009817B8" w:rsidTr="00B5095F">
        <w:tc>
          <w:tcPr>
            <w:tcW w:w="9840"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t>Learning Community:</w:t>
            </w:r>
          </w:p>
          <w:p w:rsidR="00E9421C" w:rsidRPr="009817B8" w:rsidRDefault="00E9421C" w:rsidP="009817B8">
            <w:pPr>
              <w:spacing w:before="240" w:after="240" w:line="480" w:lineRule="auto"/>
              <w:rPr>
                <w:rFonts w:ascii="Times New Roman" w:eastAsia="Times New Roman" w:hAnsi="Times New Roman" w:cs="Times New Roman"/>
                <w:sz w:val="24"/>
                <w:szCs w:val="24"/>
              </w:rPr>
            </w:pPr>
            <w:r w:rsidRPr="009817B8">
              <w:rPr>
                <w:rFonts w:ascii="Times New Roman" w:eastAsia="Times New Roman" w:hAnsi="Times New Roman" w:cs="Times New Roman"/>
                <w:sz w:val="24"/>
                <w:szCs w:val="24"/>
              </w:rPr>
              <w:t xml:space="preserve">The elementary school is in District 20, in an urban community. The demographics of the school is Asian or Pacific Islander (68%), Hispanic (20%), White (11%), Two or more races (1%), Back (&lt;1%), Native American (&lt;1%), Native Hawaiian or Other Pacific Islander (&lt;1%). The class is a mix </w:t>
            </w:r>
            <w:r w:rsidRPr="009817B8">
              <w:rPr>
                <w:rFonts w:ascii="Times New Roman" w:eastAsia="Times New Roman" w:hAnsi="Times New Roman" w:cs="Times New Roman"/>
                <w:sz w:val="24"/>
                <w:szCs w:val="24"/>
              </w:rPr>
              <w:lastRenderedPageBreak/>
              <w:t>of proficiency levels. Students are seated in tables of groups of 4- 6 students, with a total of 25 - 30 students in the classroom. </w:t>
            </w:r>
          </w:p>
        </w:tc>
      </w:tr>
      <w:tr w:rsidR="00B5095F" w:rsidRPr="009817B8" w:rsidTr="00B5095F">
        <w:tc>
          <w:tcPr>
            <w:tcW w:w="9840"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lastRenderedPageBreak/>
              <w:t>Materials/Resources:</w:t>
            </w:r>
          </w:p>
          <w:p w:rsidR="004827E8" w:rsidRPr="009817B8" w:rsidRDefault="00423A98" w:rsidP="009817B8">
            <w:pPr>
              <w:spacing w:before="240" w:after="180" w:line="480" w:lineRule="auto"/>
              <w:rPr>
                <w:rFonts w:ascii="Times New Roman" w:eastAsia="Times New Roman" w:hAnsi="Times New Roman" w:cs="Times New Roman"/>
                <w:bCs/>
                <w:color w:val="000000"/>
                <w:sz w:val="24"/>
                <w:szCs w:val="24"/>
              </w:rPr>
            </w:pPr>
            <w:r w:rsidRPr="009817B8">
              <w:rPr>
                <w:rFonts w:ascii="Times New Roman" w:eastAsia="Times New Roman" w:hAnsi="Times New Roman" w:cs="Times New Roman"/>
                <w:bCs/>
                <w:color w:val="000000"/>
                <w:sz w:val="24"/>
                <w:szCs w:val="24"/>
              </w:rPr>
              <w:t xml:space="preserve">You will need the following: </w:t>
            </w:r>
            <w:r w:rsidR="00A60714" w:rsidRPr="009817B8">
              <w:rPr>
                <w:rFonts w:ascii="Times New Roman" w:eastAsia="Times New Roman" w:hAnsi="Times New Roman" w:cs="Times New Roman"/>
                <w:bCs/>
                <w:color w:val="000000"/>
                <w:sz w:val="24"/>
                <w:szCs w:val="24"/>
              </w:rPr>
              <w:t>Smartboard</w:t>
            </w:r>
            <w:r w:rsidR="004827E8" w:rsidRPr="009817B8">
              <w:rPr>
                <w:rFonts w:ascii="Times New Roman" w:eastAsia="Times New Roman" w:hAnsi="Times New Roman" w:cs="Times New Roman"/>
                <w:bCs/>
                <w:color w:val="000000"/>
                <w:sz w:val="24"/>
                <w:szCs w:val="24"/>
              </w:rPr>
              <w:t xml:space="preserve"> prepared google slides, </w:t>
            </w:r>
            <w:r w:rsidR="00A60714" w:rsidRPr="009817B8">
              <w:rPr>
                <w:rFonts w:ascii="Times New Roman" w:eastAsia="Times New Roman" w:hAnsi="Times New Roman" w:cs="Times New Roman"/>
                <w:bCs/>
                <w:color w:val="000000"/>
                <w:sz w:val="24"/>
                <w:szCs w:val="24"/>
              </w:rPr>
              <w:t xml:space="preserve">character trait and definition cards, </w:t>
            </w:r>
            <w:r w:rsidR="004827E8" w:rsidRPr="009817B8">
              <w:rPr>
                <w:rFonts w:ascii="Times New Roman" w:eastAsia="Times New Roman" w:hAnsi="Times New Roman" w:cs="Times New Roman"/>
                <w:bCs/>
                <w:color w:val="000000"/>
                <w:sz w:val="24"/>
                <w:szCs w:val="24"/>
              </w:rPr>
              <w:t xml:space="preserve">Tiger Rising by </w:t>
            </w:r>
            <w:r w:rsidR="004827E8" w:rsidRPr="009817B8">
              <w:rPr>
                <w:rFonts w:ascii="Times New Roman" w:hAnsi="Times New Roman" w:cs="Times New Roman"/>
                <w:color w:val="5F6368"/>
                <w:sz w:val="24"/>
                <w:szCs w:val="24"/>
                <w:shd w:val="clear" w:color="auto" w:fill="FFFFFF"/>
              </w:rPr>
              <w:t xml:space="preserve">Kate </w:t>
            </w:r>
            <w:proofErr w:type="spellStart"/>
            <w:r w:rsidR="004827E8" w:rsidRPr="009817B8">
              <w:rPr>
                <w:rFonts w:ascii="Times New Roman" w:hAnsi="Times New Roman" w:cs="Times New Roman"/>
                <w:color w:val="5F6368"/>
                <w:sz w:val="24"/>
                <w:szCs w:val="24"/>
                <w:shd w:val="clear" w:color="auto" w:fill="FFFFFF"/>
              </w:rPr>
              <w:t>DiCamillo</w:t>
            </w:r>
            <w:proofErr w:type="spellEnd"/>
            <w:r w:rsidR="00B875D2" w:rsidRPr="009817B8">
              <w:rPr>
                <w:rFonts w:ascii="Times New Roman" w:hAnsi="Times New Roman" w:cs="Times New Roman"/>
                <w:color w:val="5F6368"/>
                <w:sz w:val="24"/>
                <w:szCs w:val="24"/>
                <w:shd w:val="clear" w:color="auto" w:fill="FFFFFF"/>
              </w:rPr>
              <w:t>, Animated Pixar Clip</w:t>
            </w:r>
            <w:r w:rsidR="00A60714" w:rsidRPr="009817B8">
              <w:rPr>
                <w:rFonts w:ascii="Times New Roman" w:hAnsi="Times New Roman" w:cs="Times New Roman"/>
                <w:color w:val="5F6368"/>
                <w:sz w:val="24"/>
                <w:szCs w:val="24"/>
                <w:shd w:val="clear" w:color="auto" w:fill="FFFFFF"/>
              </w:rPr>
              <w:t xml:space="preserve"> </w:t>
            </w:r>
            <w:r w:rsidR="00B875D2" w:rsidRPr="009817B8">
              <w:rPr>
                <w:rFonts w:ascii="Times New Roman" w:hAnsi="Times New Roman" w:cs="Times New Roman"/>
                <w:color w:val="5F6368"/>
                <w:sz w:val="24"/>
                <w:szCs w:val="24"/>
                <w:shd w:val="clear" w:color="auto" w:fill="FFFFFF"/>
              </w:rPr>
              <w:t>(</w:t>
            </w:r>
            <w:hyperlink r:id="rId4" w:history="1">
              <w:r w:rsidRPr="009817B8">
                <w:rPr>
                  <w:rStyle w:val="Hyperlink"/>
                  <w:rFonts w:ascii="Times New Roman" w:hAnsi="Times New Roman" w:cs="Times New Roman"/>
                  <w:sz w:val="24"/>
                  <w:szCs w:val="24"/>
                  <w:shd w:val="clear" w:color="auto" w:fill="FFFFFF"/>
                </w:rPr>
                <w:t>https://www.youtube.com/watch?v=9IYRC7g2ICg</w:t>
              </w:r>
            </w:hyperlink>
            <w:r w:rsidR="00B875D2" w:rsidRPr="009817B8">
              <w:rPr>
                <w:rFonts w:ascii="Times New Roman" w:hAnsi="Times New Roman" w:cs="Times New Roman"/>
                <w:color w:val="5F6368"/>
                <w:sz w:val="24"/>
                <w:szCs w:val="24"/>
                <w:shd w:val="clear" w:color="auto" w:fill="FFFFFF"/>
              </w:rPr>
              <w:t>)</w:t>
            </w:r>
            <w:r w:rsidR="00A60714" w:rsidRPr="009817B8">
              <w:rPr>
                <w:rFonts w:ascii="Times New Roman" w:hAnsi="Times New Roman" w:cs="Times New Roman"/>
                <w:color w:val="5F6368"/>
                <w:sz w:val="24"/>
                <w:szCs w:val="24"/>
                <w:shd w:val="clear" w:color="auto" w:fill="FFFFFF"/>
              </w:rPr>
              <w:t xml:space="preserve">, </w:t>
            </w:r>
            <w:r w:rsidRPr="009817B8">
              <w:rPr>
                <w:rFonts w:ascii="Times New Roman" w:hAnsi="Times New Roman" w:cs="Times New Roman"/>
                <w:color w:val="5F6368"/>
                <w:sz w:val="24"/>
                <w:szCs w:val="24"/>
                <w:shd w:val="clear" w:color="auto" w:fill="FFFFFF"/>
              </w:rPr>
              <w:t>Character trait task cards</w:t>
            </w:r>
            <w:r w:rsidR="00A60714" w:rsidRPr="009817B8">
              <w:rPr>
                <w:rFonts w:ascii="Times New Roman" w:hAnsi="Times New Roman" w:cs="Times New Roman"/>
                <w:color w:val="5F6368"/>
                <w:sz w:val="24"/>
                <w:szCs w:val="24"/>
                <w:shd w:val="clear" w:color="auto" w:fill="FFFFFF"/>
              </w:rPr>
              <w:t xml:space="preserve">, </w:t>
            </w:r>
            <w:r w:rsidR="00CC389F" w:rsidRPr="009817B8">
              <w:rPr>
                <w:rFonts w:ascii="Times New Roman" w:hAnsi="Times New Roman" w:cs="Times New Roman"/>
                <w:color w:val="5F6368"/>
                <w:sz w:val="24"/>
                <w:szCs w:val="24"/>
                <w:shd w:val="clear" w:color="auto" w:fill="FFFFFF"/>
              </w:rPr>
              <w:t xml:space="preserve">Jared to the Rescue passage by, Carole Duncan </w:t>
            </w:r>
            <w:proofErr w:type="spellStart"/>
            <w:r w:rsidR="00CC389F" w:rsidRPr="009817B8">
              <w:rPr>
                <w:rFonts w:ascii="Times New Roman" w:hAnsi="Times New Roman" w:cs="Times New Roman"/>
                <w:color w:val="5F6368"/>
                <w:sz w:val="24"/>
                <w:szCs w:val="24"/>
                <w:shd w:val="clear" w:color="auto" w:fill="FFFFFF"/>
              </w:rPr>
              <w:t>Buckman</w:t>
            </w:r>
            <w:proofErr w:type="spellEnd"/>
            <w:r w:rsidR="00CC389F" w:rsidRPr="009817B8">
              <w:rPr>
                <w:rFonts w:ascii="Times New Roman" w:hAnsi="Times New Roman" w:cs="Times New Roman"/>
                <w:color w:val="5F6368"/>
                <w:sz w:val="24"/>
                <w:szCs w:val="24"/>
                <w:shd w:val="clear" w:color="auto" w:fill="FFFFFF"/>
              </w:rPr>
              <w:t xml:space="preserve">, sentence starter prompts. </w:t>
            </w:r>
          </w:p>
        </w:tc>
      </w:tr>
    </w:tbl>
    <w:p w:rsidR="00B5095F" w:rsidRPr="009817B8" w:rsidRDefault="00B5095F" w:rsidP="009817B8">
      <w:pPr>
        <w:shd w:val="clear" w:color="auto" w:fill="FFFFFF"/>
        <w:spacing w:before="180" w:after="180" w:line="240" w:lineRule="auto"/>
        <w:contextualSpacing/>
        <w:rPr>
          <w:rFonts w:ascii="Times New Roman" w:eastAsia="Times New Roman" w:hAnsi="Times New Roman" w:cs="Times New Roman"/>
          <w:color w:val="000000"/>
          <w:sz w:val="24"/>
          <w:szCs w:val="24"/>
        </w:rPr>
      </w:pPr>
    </w:p>
    <w:tbl>
      <w:tblPr>
        <w:tblW w:w="856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6532E2"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SIOP Components and Explanatio</w:t>
            </w:r>
            <w:r w:rsidR="00CC389F" w:rsidRPr="009817B8">
              <w:rPr>
                <w:rFonts w:ascii="Times New Roman" w:eastAsia="Times New Roman" w:hAnsi="Times New Roman" w:cs="Times New Roman"/>
                <w:b/>
                <w:bCs/>
                <w:color w:val="000000"/>
                <w:sz w:val="24"/>
                <w:szCs w:val="24"/>
              </w:rPr>
              <w:t>n</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1.</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Preparation</w:t>
            </w:r>
          </w:p>
          <w:p w:rsidR="00B5095F" w:rsidRPr="009817B8" w:rsidRDefault="00B7173C"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Cs/>
                <w:color w:val="000000"/>
                <w:sz w:val="24"/>
                <w:szCs w:val="24"/>
              </w:rPr>
              <w:t xml:space="preserve">While planning this lesson on google slides, I collaborated closely with my cooperating teacher. The teaching point was visible on every slide and made sure to refer back to it often. Teacher modeling is evident and student practice is included. In preparation to this lesson, changes </w:t>
            </w:r>
            <w:proofErr w:type="gramStart"/>
            <w:r w:rsidRPr="009817B8">
              <w:rPr>
                <w:rFonts w:ascii="Times New Roman" w:eastAsia="Times New Roman" w:hAnsi="Times New Roman" w:cs="Times New Roman"/>
                <w:bCs/>
                <w:color w:val="000000"/>
                <w:sz w:val="24"/>
                <w:szCs w:val="24"/>
              </w:rPr>
              <w:t>were modified</w:t>
            </w:r>
            <w:proofErr w:type="gramEnd"/>
            <w:r w:rsidRPr="009817B8">
              <w:rPr>
                <w:rFonts w:ascii="Times New Roman" w:eastAsia="Times New Roman" w:hAnsi="Times New Roman" w:cs="Times New Roman"/>
                <w:bCs/>
                <w:color w:val="000000"/>
                <w:sz w:val="24"/>
                <w:szCs w:val="24"/>
              </w:rPr>
              <w:t xml:space="preserve"> to cater to the diverse learners in the classroom. Sentence stems are on each slide for students to refer to, to help them push their thinking. All teacher modeling and student sample responses need</w:t>
            </w:r>
            <w:r w:rsidR="0066296F" w:rsidRPr="009817B8">
              <w:rPr>
                <w:rFonts w:ascii="Times New Roman" w:eastAsia="Times New Roman" w:hAnsi="Times New Roman" w:cs="Times New Roman"/>
                <w:bCs/>
                <w:color w:val="000000"/>
                <w:sz w:val="24"/>
                <w:szCs w:val="24"/>
              </w:rPr>
              <w:t>s</w:t>
            </w:r>
            <w:r w:rsidRPr="009817B8">
              <w:rPr>
                <w:rFonts w:ascii="Times New Roman" w:eastAsia="Times New Roman" w:hAnsi="Times New Roman" w:cs="Times New Roman"/>
                <w:bCs/>
                <w:color w:val="000000"/>
                <w:sz w:val="24"/>
                <w:szCs w:val="24"/>
              </w:rPr>
              <w:t xml:space="preserve"> to </w:t>
            </w:r>
            <w:proofErr w:type="gramStart"/>
            <w:r w:rsidRPr="009817B8">
              <w:rPr>
                <w:rFonts w:ascii="Times New Roman" w:eastAsia="Times New Roman" w:hAnsi="Times New Roman" w:cs="Times New Roman"/>
                <w:bCs/>
                <w:color w:val="000000"/>
                <w:sz w:val="24"/>
                <w:szCs w:val="24"/>
              </w:rPr>
              <w:t xml:space="preserve">be </w:t>
            </w:r>
            <w:r w:rsidR="0066296F" w:rsidRPr="009817B8">
              <w:rPr>
                <w:rFonts w:ascii="Times New Roman" w:eastAsia="Times New Roman" w:hAnsi="Times New Roman" w:cs="Times New Roman"/>
                <w:bCs/>
                <w:color w:val="000000"/>
                <w:sz w:val="24"/>
                <w:szCs w:val="24"/>
              </w:rPr>
              <w:t>shown</w:t>
            </w:r>
            <w:proofErr w:type="gramEnd"/>
            <w:r w:rsidRPr="009817B8">
              <w:rPr>
                <w:rFonts w:ascii="Times New Roman" w:eastAsia="Times New Roman" w:hAnsi="Times New Roman" w:cs="Times New Roman"/>
                <w:bCs/>
                <w:color w:val="000000"/>
                <w:sz w:val="24"/>
                <w:szCs w:val="24"/>
              </w:rPr>
              <w:t>.</w:t>
            </w:r>
            <w:r w:rsidR="00A60714" w:rsidRPr="009817B8">
              <w:rPr>
                <w:rFonts w:ascii="Times New Roman" w:eastAsia="Times New Roman" w:hAnsi="Times New Roman" w:cs="Times New Roman"/>
                <w:bCs/>
                <w:color w:val="000000"/>
                <w:sz w:val="24"/>
                <w:szCs w:val="24"/>
              </w:rPr>
              <w:t xml:space="preserve"> An animated Pixar video, “</w:t>
            </w:r>
            <w:r w:rsidR="0066296F" w:rsidRPr="009817B8">
              <w:rPr>
                <w:rFonts w:ascii="Times New Roman" w:eastAsia="Times New Roman" w:hAnsi="Times New Roman" w:cs="Times New Roman"/>
                <w:bCs/>
                <w:color w:val="000000"/>
                <w:sz w:val="24"/>
                <w:szCs w:val="24"/>
              </w:rPr>
              <w:t xml:space="preserve">Geri” at the end of the lesson </w:t>
            </w:r>
            <w:proofErr w:type="gramStart"/>
            <w:r w:rsidR="0066296F" w:rsidRPr="009817B8">
              <w:rPr>
                <w:rFonts w:ascii="Times New Roman" w:eastAsia="Times New Roman" w:hAnsi="Times New Roman" w:cs="Times New Roman"/>
                <w:bCs/>
                <w:color w:val="000000"/>
                <w:sz w:val="24"/>
                <w:szCs w:val="24"/>
              </w:rPr>
              <w:t>is used</w:t>
            </w:r>
            <w:proofErr w:type="gramEnd"/>
            <w:r w:rsidR="0066296F" w:rsidRPr="009817B8">
              <w:rPr>
                <w:rFonts w:ascii="Times New Roman" w:eastAsia="Times New Roman" w:hAnsi="Times New Roman" w:cs="Times New Roman"/>
                <w:bCs/>
                <w:color w:val="000000"/>
                <w:sz w:val="24"/>
                <w:szCs w:val="24"/>
              </w:rPr>
              <w:t xml:space="preserve"> to engage students to practice the skill of finding precise words to describe </w:t>
            </w:r>
            <w:r w:rsidR="00A60714" w:rsidRPr="009817B8">
              <w:rPr>
                <w:rFonts w:ascii="Times New Roman" w:eastAsia="Times New Roman" w:hAnsi="Times New Roman" w:cs="Times New Roman"/>
                <w:bCs/>
                <w:color w:val="000000"/>
                <w:sz w:val="24"/>
                <w:szCs w:val="24"/>
              </w:rPr>
              <w:t xml:space="preserve">the </w:t>
            </w:r>
            <w:r w:rsidR="0066296F" w:rsidRPr="009817B8">
              <w:rPr>
                <w:rFonts w:ascii="Times New Roman" w:eastAsia="Times New Roman" w:hAnsi="Times New Roman" w:cs="Times New Roman"/>
                <w:bCs/>
                <w:color w:val="000000"/>
                <w:sz w:val="24"/>
                <w:szCs w:val="24"/>
              </w:rPr>
              <w:t xml:space="preserve">character. For independent work, students can practice this skill with a short reading passage, “Jared to the Rescue”. </w:t>
            </w:r>
            <w:r w:rsidR="006C0A17" w:rsidRPr="009817B8">
              <w:rPr>
                <w:rFonts w:ascii="Times New Roman" w:eastAsia="Times New Roman" w:hAnsi="Times New Roman" w:cs="Times New Roman"/>
                <w:bCs/>
                <w:color w:val="000000"/>
                <w:sz w:val="24"/>
                <w:szCs w:val="24"/>
              </w:rPr>
              <w:t xml:space="preserve">For a small group instruction, target the students who struggle orally getting their ideas </w:t>
            </w:r>
            <w:r w:rsidR="006C0A17" w:rsidRPr="009817B8">
              <w:rPr>
                <w:rFonts w:ascii="Times New Roman" w:eastAsia="Times New Roman" w:hAnsi="Times New Roman" w:cs="Times New Roman"/>
                <w:bCs/>
                <w:color w:val="000000"/>
                <w:sz w:val="24"/>
                <w:szCs w:val="24"/>
              </w:rPr>
              <w:lastRenderedPageBreak/>
              <w:t>across their page. Use character trait</w:t>
            </w:r>
            <w:r w:rsidR="00A60714" w:rsidRPr="009817B8">
              <w:rPr>
                <w:rFonts w:ascii="Times New Roman" w:eastAsia="Times New Roman" w:hAnsi="Times New Roman" w:cs="Times New Roman"/>
                <w:bCs/>
                <w:color w:val="000000"/>
                <w:sz w:val="24"/>
                <w:szCs w:val="24"/>
              </w:rPr>
              <w:t>- task</w:t>
            </w:r>
            <w:r w:rsidR="006C0A17" w:rsidRPr="009817B8">
              <w:rPr>
                <w:rFonts w:ascii="Times New Roman" w:eastAsia="Times New Roman" w:hAnsi="Times New Roman" w:cs="Times New Roman"/>
                <w:bCs/>
                <w:color w:val="000000"/>
                <w:sz w:val="24"/>
                <w:szCs w:val="24"/>
              </w:rPr>
              <w:t xml:space="preserve"> cards and work in partnerships to practice the skill of finding precise words to describe a character. </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lastRenderedPageBreak/>
              <w:t>2.</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Build Background</w:t>
            </w:r>
          </w:p>
          <w:p w:rsidR="00B5095F" w:rsidRPr="009817B8" w:rsidRDefault="002C454A"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color w:val="000000"/>
                <w:sz w:val="24"/>
                <w:szCs w:val="24"/>
              </w:rPr>
              <w:t xml:space="preserve">Begin the lesson with reviewing what character traits are by using the anchor chart. Then review some character traits that students have already learned within the last few weeks. Display the chart with character traits, definitions and pictures. </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t>3.</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Comprehensible Input</w:t>
            </w:r>
          </w:p>
          <w:p w:rsidR="002C454A" w:rsidRPr="009817B8" w:rsidRDefault="002C454A" w:rsidP="009817B8">
            <w:pPr>
              <w:spacing w:before="240" w:after="240" w:line="480" w:lineRule="auto"/>
              <w:rPr>
                <w:rFonts w:ascii="Times New Roman" w:eastAsia="Times New Roman" w:hAnsi="Times New Roman" w:cs="Times New Roman"/>
                <w:sz w:val="24"/>
                <w:szCs w:val="24"/>
              </w:rPr>
            </w:pPr>
            <w:r w:rsidRPr="009817B8">
              <w:rPr>
                <w:rFonts w:ascii="Times New Roman" w:eastAsia="Times New Roman" w:hAnsi="Times New Roman" w:cs="Times New Roman"/>
                <w:sz w:val="24"/>
                <w:szCs w:val="24"/>
              </w:rPr>
              <w:t xml:space="preserve">It is important to have the objective written down and visible throughout the entire lesson and refer to it often. Make sure you emphasize on </w:t>
            </w:r>
            <w:r w:rsidRPr="009817B8">
              <w:rPr>
                <w:rFonts w:ascii="Times New Roman" w:eastAsia="Times New Roman" w:hAnsi="Times New Roman" w:cs="Times New Roman"/>
                <w:sz w:val="24"/>
                <w:szCs w:val="24"/>
              </w:rPr>
              <w:t xml:space="preserve">the focus, choosing precise words to describe characters. For the lesson, in the teach model and student practice, choosing a </w:t>
            </w:r>
            <w:r w:rsidR="006C0A17" w:rsidRPr="009817B8">
              <w:rPr>
                <w:rFonts w:ascii="Times New Roman" w:eastAsia="Times New Roman" w:hAnsi="Times New Roman" w:cs="Times New Roman"/>
                <w:sz w:val="24"/>
                <w:szCs w:val="24"/>
              </w:rPr>
              <w:t>familiar</w:t>
            </w:r>
            <w:r w:rsidRPr="009817B8">
              <w:rPr>
                <w:rFonts w:ascii="Times New Roman" w:eastAsia="Times New Roman" w:hAnsi="Times New Roman" w:cs="Times New Roman"/>
                <w:sz w:val="24"/>
                <w:szCs w:val="24"/>
              </w:rPr>
              <w:t xml:space="preserve"> text can give the students an opportunity to make the connection to the skill. </w:t>
            </w:r>
            <w:r w:rsidR="006C0A17" w:rsidRPr="009817B8">
              <w:rPr>
                <w:rFonts w:ascii="Times New Roman" w:eastAsia="Times New Roman" w:hAnsi="Times New Roman" w:cs="Times New Roman"/>
                <w:sz w:val="24"/>
                <w:szCs w:val="24"/>
              </w:rPr>
              <w:t>The text should be visible to all stud</w:t>
            </w:r>
            <w:r w:rsidR="00A60714" w:rsidRPr="009817B8">
              <w:rPr>
                <w:rFonts w:ascii="Times New Roman" w:eastAsia="Times New Roman" w:hAnsi="Times New Roman" w:cs="Times New Roman"/>
                <w:sz w:val="24"/>
                <w:szCs w:val="24"/>
              </w:rPr>
              <w:t xml:space="preserve">ents. Preparing the text before- </w:t>
            </w:r>
            <w:r w:rsidR="006C0A17" w:rsidRPr="009817B8">
              <w:rPr>
                <w:rFonts w:ascii="Times New Roman" w:eastAsia="Times New Roman" w:hAnsi="Times New Roman" w:cs="Times New Roman"/>
                <w:sz w:val="24"/>
                <w:szCs w:val="24"/>
              </w:rPr>
              <w:t>hand on the document camera or in your slides would be beneficial for students to follow along as you refer to it.</w:t>
            </w:r>
            <w:r w:rsidRPr="009817B8">
              <w:rPr>
                <w:rFonts w:ascii="Times New Roman" w:eastAsia="Times New Roman" w:hAnsi="Times New Roman" w:cs="Times New Roman"/>
                <w:sz w:val="24"/>
                <w:szCs w:val="24"/>
              </w:rPr>
              <w:t xml:space="preserve"> Anchor charts and mini tools </w:t>
            </w:r>
            <w:proofErr w:type="gramStart"/>
            <w:r w:rsidRPr="009817B8">
              <w:rPr>
                <w:rFonts w:ascii="Times New Roman" w:eastAsia="Times New Roman" w:hAnsi="Times New Roman" w:cs="Times New Roman"/>
                <w:sz w:val="24"/>
                <w:szCs w:val="24"/>
              </w:rPr>
              <w:t>should be provided</w:t>
            </w:r>
            <w:proofErr w:type="gramEnd"/>
            <w:r w:rsidRPr="009817B8">
              <w:rPr>
                <w:rFonts w:ascii="Times New Roman" w:eastAsia="Times New Roman" w:hAnsi="Times New Roman" w:cs="Times New Roman"/>
                <w:sz w:val="24"/>
                <w:szCs w:val="24"/>
              </w:rPr>
              <w:t xml:space="preserve"> for this lesson</w:t>
            </w:r>
            <w:r w:rsidRPr="009817B8">
              <w:rPr>
                <w:rFonts w:ascii="Times New Roman" w:eastAsia="Times New Roman" w:hAnsi="Times New Roman" w:cs="Times New Roman"/>
                <w:sz w:val="24"/>
                <w:szCs w:val="24"/>
              </w:rPr>
              <w:t xml:space="preserve">. </w:t>
            </w:r>
            <w:r w:rsidR="006C0A17" w:rsidRPr="009817B8">
              <w:rPr>
                <w:rFonts w:ascii="Times New Roman" w:eastAsia="Times New Roman" w:hAnsi="Times New Roman" w:cs="Times New Roman"/>
                <w:sz w:val="24"/>
                <w:szCs w:val="24"/>
              </w:rPr>
              <w:t xml:space="preserve">Make sure that the class vocabulary and reading </w:t>
            </w:r>
            <w:r w:rsidRPr="009817B8">
              <w:rPr>
                <w:rFonts w:ascii="Times New Roman" w:eastAsia="Times New Roman" w:hAnsi="Times New Roman" w:cs="Times New Roman"/>
                <w:sz w:val="24"/>
                <w:szCs w:val="24"/>
              </w:rPr>
              <w:t xml:space="preserve">wall </w:t>
            </w:r>
            <w:proofErr w:type="gramStart"/>
            <w:r w:rsidRPr="009817B8">
              <w:rPr>
                <w:rFonts w:ascii="Times New Roman" w:eastAsia="Times New Roman" w:hAnsi="Times New Roman" w:cs="Times New Roman"/>
                <w:sz w:val="24"/>
                <w:szCs w:val="24"/>
              </w:rPr>
              <w:t>is updated</w:t>
            </w:r>
            <w:proofErr w:type="gramEnd"/>
            <w:r w:rsidRPr="009817B8">
              <w:rPr>
                <w:rFonts w:ascii="Times New Roman" w:eastAsia="Times New Roman" w:hAnsi="Times New Roman" w:cs="Times New Roman"/>
                <w:sz w:val="24"/>
                <w:szCs w:val="24"/>
              </w:rPr>
              <w:t xml:space="preserve"> w</w:t>
            </w:r>
            <w:r w:rsidR="006C0A17" w:rsidRPr="009817B8">
              <w:rPr>
                <w:rFonts w:ascii="Times New Roman" w:eastAsia="Times New Roman" w:hAnsi="Times New Roman" w:cs="Times New Roman"/>
                <w:sz w:val="24"/>
                <w:szCs w:val="24"/>
              </w:rPr>
              <w:t xml:space="preserve">ith new content vocabulary. It has to </w:t>
            </w:r>
            <w:proofErr w:type="gramStart"/>
            <w:r w:rsidR="006C0A17" w:rsidRPr="009817B8">
              <w:rPr>
                <w:rFonts w:ascii="Times New Roman" w:eastAsia="Times New Roman" w:hAnsi="Times New Roman" w:cs="Times New Roman"/>
                <w:sz w:val="24"/>
                <w:szCs w:val="24"/>
              </w:rPr>
              <w:t xml:space="preserve">be </w:t>
            </w:r>
            <w:r w:rsidRPr="009817B8">
              <w:rPr>
                <w:rFonts w:ascii="Times New Roman" w:eastAsia="Times New Roman" w:hAnsi="Times New Roman" w:cs="Times New Roman"/>
                <w:sz w:val="24"/>
                <w:szCs w:val="24"/>
              </w:rPr>
              <w:t>presented</w:t>
            </w:r>
            <w:proofErr w:type="gramEnd"/>
            <w:r w:rsidRPr="009817B8">
              <w:rPr>
                <w:rFonts w:ascii="Times New Roman" w:eastAsia="Times New Roman" w:hAnsi="Times New Roman" w:cs="Times New Roman"/>
                <w:sz w:val="24"/>
                <w:szCs w:val="24"/>
              </w:rPr>
              <w:t xml:space="preserve"> for students to refer to when necessary. Teaching to ELLs, use a slower rate of spee</w:t>
            </w:r>
            <w:r w:rsidR="006C0A17" w:rsidRPr="009817B8">
              <w:rPr>
                <w:rFonts w:ascii="Times New Roman" w:eastAsia="Times New Roman" w:hAnsi="Times New Roman" w:cs="Times New Roman"/>
                <w:sz w:val="24"/>
                <w:szCs w:val="24"/>
              </w:rPr>
              <w:t xml:space="preserve">ch during instruction. Model the skill </w:t>
            </w:r>
            <w:r w:rsidRPr="009817B8">
              <w:rPr>
                <w:rFonts w:ascii="Times New Roman" w:eastAsia="Times New Roman" w:hAnsi="Times New Roman" w:cs="Times New Roman"/>
                <w:sz w:val="24"/>
                <w:szCs w:val="24"/>
              </w:rPr>
              <w:t>using pr</w:t>
            </w:r>
            <w:r w:rsidR="006C0A17" w:rsidRPr="009817B8">
              <w:rPr>
                <w:rFonts w:ascii="Times New Roman" w:eastAsia="Times New Roman" w:hAnsi="Times New Roman" w:cs="Times New Roman"/>
                <w:sz w:val="24"/>
                <w:szCs w:val="24"/>
              </w:rPr>
              <w:t>ompts and sentence starters</w:t>
            </w:r>
            <w:r w:rsidRPr="009817B8">
              <w:rPr>
                <w:rFonts w:ascii="Times New Roman" w:eastAsia="Times New Roman" w:hAnsi="Times New Roman" w:cs="Times New Roman"/>
                <w:sz w:val="24"/>
                <w:szCs w:val="24"/>
              </w:rPr>
              <w:t>. Consider having students repeat directions back to you or partners before starting. Make sure there are multiple resources included for independent work.</w:t>
            </w:r>
          </w:p>
          <w:p w:rsidR="002C454A" w:rsidRPr="009817B8" w:rsidRDefault="002C454A" w:rsidP="009817B8">
            <w:pPr>
              <w:spacing w:before="180" w:after="180" w:line="480" w:lineRule="auto"/>
              <w:rPr>
                <w:rFonts w:ascii="Times New Roman" w:eastAsia="Times New Roman" w:hAnsi="Times New Roman" w:cs="Times New Roman"/>
                <w:color w:val="000000"/>
                <w:sz w:val="24"/>
                <w:szCs w:val="24"/>
              </w:rPr>
            </w:pPr>
          </w:p>
          <w:p w:rsidR="00B5095F" w:rsidRPr="009817B8" w:rsidRDefault="00B5095F"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t> </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lastRenderedPageBreak/>
              <w:t>4.</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Strategies</w:t>
            </w:r>
          </w:p>
          <w:p w:rsidR="00B5095F" w:rsidRPr="009817B8" w:rsidRDefault="00DA0179" w:rsidP="009817B8">
            <w:pPr>
              <w:spacing w:before="180" w:after="180" w:line="480" w:lineRule="auto"/>
              <w:rPr>
                <w:rFonts w:ascii="Times New Roman" w:eastAsia="Times New Roman" w:hAnsi="Times New Roman" w:cs="Times New Roman"/>
                <w:bCs/>
                <w:color w:val="000000"/>
                <w:sz w:val="24"/>
                <w:szCs w:val="24"/>
              </w:rPr>
            </w:pPr>
            <w:r w:rsidRPr="009817B8">
              <w:rPr>
                <w:rFonts w:ascii="Times New Roman" w:eastAsia="Times New Roman" w:hAnsi="Times New Roman" w:cs="Times New Roman"/>
                <w:bCs/>
                <w:color w:val="000000"/>
                <w:sz w:val="24"/>
                <w:szCs w:val="24"/>
              </w:rPr>
              <w:t xml:space="preserve">Connect this lesson to their reading unit and the work that they have been working so hard on the last few weeks. Start with a little review of what a character trait is and what it means to choose precise words to describe them. Remind them of the character traits list and cards they have as a tool. Refer to those juicy words while describing characters. Use the anchor charts below: </w:t>
            </w:r>
          </w:p>
          <w:p w:rsidR="00DA0179" w:rsidRPr="009817B8" w:rsidRDefault="00DA0179"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hAnsi="Times New Roman" w:cs="Times New Roman"/>
                <w:noProof/>
                <w:sz w:val="24"/>
                <w:szCs w:val="24"/>
              </w:rPr>
              <w:drawing>
                <wp:inline distT="0" distB="0" distL="0" distR="0">
                  <wp:extent cx="1680425" cy="2129883"/>
                  <wp:effectExtent l="0" t="0" r="0" b="3810"/>
                  <wp:docPr id="1" name="Picture 1" descr="https://lh4.googleusercontent.com/Ydso1gWKkkLeczl83ju4_KmBXyArfaxgHgOvOFxJVltzQBz4gSJKJfHEmdpyYLCL4AseNBKYR3BJzm3dKmXjaAS-mbkw_uakxXGsEZemSviVxXymyn-6FYIFBP7lujCHihyTOKCe2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dso1gWKkkLeczl83ju4_KmBXyArfaxgHgOvOFxJVltzQBz4gSJKJfHEmdpyYLCL4AseNBKYR3BJzm3dKmXjaAS-mbkw_uakxXGsEZemSviVxXymyn-6FYIFBP7lujCHihyTOKCe2Q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9908" cy="2167251"/>
                          </a:xfrm>
                          <a:prstGeom prst="rect">
                            <a:avLst/>
                          </a:prstGeom>
                          <a:noFill/>
                          <a:ln>
                            <a:noFill/>
                          </a:ln>
                        </pic:spPr>
                      </pic:pic>
                    </a:graphicData>
                  </a:graphic>
                </wp:inline>
              </w:drawing>
            </w:r>
            <w:r w:rsidRPr="009817B8">
              <w:rPr>
                <w:rFonts w:ascii="Times New Roman" w:hAnsi="Times New Roman" w:cs="Times New Roman"/>
                <w:sz w:val="24"/>
                <w:szCs w:val="24"/>
              </w:rPr>
              <w:t xml:space="preserve"> </w:t>
            </w:r>
            <w:r w:rsidRPr="009817B8">
              <w:rPr>
                <w:rFonts w:ascii="Times New Roman" w:hAnsi="Times New Roman" w:cs="Times New Roman"/>
                <w:noProof/>
                <w:sz w:val="24"/>
                <w:szCs w:val="24"/>
              </w:rPr>
              <w:drawing>
                <wp:inline distT="0" distB="0" distL="0" distR="0">
                  <wp:extent cx="1907623" cy="2124308"/>
                  <wp:effectExtent l="0" t="0" r="0" b="9525"/>
                  <wp:docPr id="2" name="Picture 2" descr="https://lh3.googleusercontent.com/Xo8zh1TFWZNe5PpFNKUXMZ9Mm73ouNtWBGFFB3LSty6dJUz3TPZfwiUfpjynd9cc4G3CtYZbVT3_QThRS6kXweKIVBfh34avJHpBHafyGtqzNPlLZXEFF5bSmN79KaLi5tadGOJVL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o8zh1TFWZNe5PpFNKUXMZ9Mm73ouNtWBGFFB3LSty6dJUz3TPZfwiUfpjynd9cc4G3CtYZbVT3_QThRS6kXweKIVBfh34avJHpBHafyGtqzNPlLZXEFF5bSmN79KaLi5tadGOJVL2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9139" cy="2137132"/>
                          </a:xfrm>
                          <a:prstGeom prst="rect">
                            <a:avLst/>
                          </a:prstGeom>
                          <a:noFill/>
                          <a:ln>
                            <a:noFill/>
                          </a:ln>
                        </pic:spPr>
                      </pic:pic>
                    </a:graphicData>
                  </a:graphic>
                </wp:inline>
              </w:drawing>
            </w:r>
            <w:r w:rsidRPr="009817B8">
              <w:rPr>
                <w:rFonts w:ascii="Times New Roman" w:hAnsi="Times New Roman" w:cs="Times New Roman"/>
                <w:sz w:val="24"/>
                <w:szCs w:val="24"/>
              </w:rPr>
              <w:t xml:space="preserve"> </w:t>
            </w:r>
            <w:r w:rsidRPr="009817B8">
              <w:rPr>
                <w:rFonts w:ascii="Times New Roman" w:hAnsi="Times New Roman" w:cs="Times New Roman"/>
                <w:noProof/>
                <w:sz w:val="24"/>
                <w:szCs w:val="24"/>
              </w:rPr>
              <w:drawing>
                <wp:inline distT="0" distB="0" distL="0" distR="0">
                  <wp:extent cx="1689888" cy="2141034"/>
                  <wp:effectExtent l="0" t="0" r="5715" b="0"/>
                  <wp:docPr id="3" name="Picture 3" descr="https://lh6.googleusercontent.com/GgAb2QhPod7jqJrTNRcvkESUU1iCuzY72qYXfRqi5MRA6FkfUHQ0-gHwRzD2TuWLnVyVWRBB1AU2NJaTlSOv2Cg-DuP4JaZlDKTUzdXZdDvAYY8pqThQfkByn0XnddnSUn1yr5sI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GgAb2QhPod7jqJrTNRcvkESUU1iCuzY72qYXfRqi5MRA6FkfUHQ0-gHwRzD2TuWLnVyVWRBB1AU2NJaTlSOv2Cg-DuP4JaZlDKTUzdXZdDvAYY8pqThQfkByn0XnddnSUn1yr5sIS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2235" cy="2144007"/>
                          </a:xfrm>
                          <a:prstGeom prst="rect">
                            <a:avLst/>
                          </a:prstGeom>
                          <a:noFill/>
                          <a:ln>
                            <a:noFill/>
                          </a:ln>
                        </pic:spPr>
                      </pic:pic>
                    </a:graphicData>
                  </a:graphic>
                </wp:inline>
              </w:drawing>
            </w:r>
          </w:p>
        </w:tc>
      </w:tr>
      <w:tr w:rsidR="009817B8" w:rsidRPr="009817B8" w:rsidTr="00B5095F">
        <w:tc>
          <w:tcPr>
            <w:tcW w:w="8565" w:type="dxa"/>
            <w:shd w:val="clear" w:color="auto" w:fill="FFFFFF"/>
            <w:tcMar>
              <w:top w:w="30" w:type="dxa"/>
              <w:left w:w="30" w:type="dxa"/>
              <w:bottom w:w="30" w:type="dxa"/>
              <w:right w:w="30" w:type="dxa"/>
            </w:tcMar>
            <w:vAlign w:val="center"/>
          </w:tcPr>
          <w:p w:rsidR="009817B8" w:rsidRPr="00962017" w:rsidRDefault="009817B8" w:rsidP="009817B8">
            <w:pPr>
              <w:spacing w:before="180" w:after="180" w:line="480" w:lineRule="auto"/>
              <w:rPr>
                <w:rFonts w:ascii="Times New Roman" w:eastAsia="Times New Roman" w:hAnsi="Times New Roman" w:cs="Times New Roman"/>
                <w:bCs/>
                <w:color w:val="000000"/>
                <w:sz w:val="24"/>
                <w:szCs w:val="24"/>
              </w:rPr>
            </w:pPr>
            <w:r w:rsidRPr="00962017">
              <w:rPr>
                <w:rFonts w:ascii="Times New Roman" w:eastAsia="Times New Roman" w:hAnsi="Times New Roman" w:cs="Times New Roman"/>
                <w:bCs/>
                <w:color w:val="000000"/>
                <w:sz w:val="24"/>
                <w:szCs w:val="24"/>
              </w:rPr>
              <w:t>Then discuss how readers can infer about character tra</w:t>
            </w:r>
            <w:r w:rsidR="00962017" w:rsidRPr="00962017">
              <w:rPr>
                <w:rFonts w:ascii="Times New Roman" w:eastAsia="Times New Roman" w:hAnsi="Times New Roman" w:cs="Times New Roman"/>
                <w:bCs/>
                <w:color w:val="000000"/>
                <w:sz w:val="24"/>
                <w:szCs w:val="24"/>
              </w:rPr>
              <w:t>its. Review the word infer. Include a mini definition underneath the word infer</w:t>
            </w:r>
            <w:r w:rsidRPr="00962017">
              <w:rPr>
                <w:rFonts w:ascii="Times New Roman" w:eastAsia="Times New Roman" w:hAnsi="Times New Roman" w:cs="Times New Roman"/>
                <w:bCs/>
                <w:color w:val="000000"/>
                <w:sz w:val="24"/>
                <w:szCs w:val="24"/>
              </w:rPr>
              <w:t xml:space="preserve">. </w:t>
            </w:r>
            <w:r w:rsidR="00962017" w:rsidRPr="00962017">
              <w:rPr>
                <w:rFonts w:ascii="Times New Roman" w:eastAsia="Times New Roman" w:hAnsi="Times New Roman" w:cs="Times New Roman"/>
                <w:bCs/>
                <w:color w:val="000000"/>
                <w:sz w:val="24"/>
                <w:szCs w:val="24"/>
              </w:rPr>
              <w:t>Remind students to infer about character traits, we pay attention to characters feelings, dialogue, actions, and thoughts. Use the chart below:</w:t>
            </w:r>
          </w:p>
          <w:p w:rsidR="00962017" w:rsidRPr="009817B8" w:rsidRDefault="00962017" w:rsidP="009817B8">
            <w:pPr>
              <w:spacing w:before="180" w:after="180" w:line="480" w:lineRule="auto"/>
              <w:rPr>
                <w:rFonts w:ascii="Times New Roman" w:eastAsia="Times New Roman" w:hAnsi="Times New Roman" w:cs="Times New Roman"/>
                <w:b/>
                <w:bCs/>
                <w:color w:val="000000"/>
                <w:sz w:val="24"/>
                <w:szCs w:val="24"/>
              </w:rPr>
            </w:pPr>
            <w:r>
              <w:rPr>
                <w:noProof/>
              </w:rPr>
              <w:lastRenderedPageBreak/>
              <w:drawing>
                <wp:inline distT="0" distB="0" distL="0" distR="0" wp14:anchorId="7A806208" wp14:editId="79ECD250">
                  <wp:extent cx="59436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66950"/>
                          </a:xfrm>
                          <a:prstGeom prst="rect">
                            <a:avLst/>
                          </a:prstGeom>
                        </pic:spPr>
                      </pic:pic>
                    </a:graphicData>
                  </a:graphic>
                </wp:inline>
              </w:drawing>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
                <w:bCs/>
                <w:color w:val="000000"/>
                <w:sz w:val="24"/>
                <w:szCs w:val="24"/>
              </w:rPr>
              <w:lastRenderedPageBreak/>
              <w:t>5.</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Interactions</w:t>
            </w:r>
          </w:p>
          <w:p w:rsidR="00B5095F" w:rsidRPr="009817B8" w:rsidRDefault="00DA0179"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sz w:val="24"/>
                <w:szCs w:val="24"/>
              </w:rPr>
              <w:t xml:space="preserve">Students should always have multiple opportunities to </w:t>
            </w:r>
            <w:proofErr w:type="gramStart"/>
            <w:r w:rsidRPr="009817B8">
              <w:rPr>
                <w:rFonts w:ascii="Times New Roman" w:eastAsia="Times New Roman" w:hAnsi="Times New Roman" w:cs="Times New Roman"/>
                <w:sz w:val="24"/>
                <w:szCs w:val="24"/>
              </w:rPr>
              <w:t>turn and talk and turn</w:t>
            </w:r>
            <w:proofErr w:type="gramEnd"/>
            <w:r w:rsidRPr="009817B8">
              <w:rPr>
                <w:rFonts w:ascii="Times New Roman" w:eastAsia="Times New Roman" w:hAnsi="Times New Roman" w:cs="Times New Roman"/>
                <w:sz w:val="24"/>
                <w:szCs w:val="24"/>
              </w:rPr>
              <w:t xml:space="preserve"> and analyze with classmates. Conversations with smaller groups give students time to process what </w:t>
            </w:r>
            <w:proofErr w:type="gramStart"/>
            <w:r w:rsidRPr="009817B8">
              <w:rPr>
                <w:rFonts w:ascii="Times New Roman" w:eastAsia="Times New Roman" w:hAnsi="Times New Roman" w:cs="Times New Roman"/>
                <w:sz w:val="24"/>
                <w:szCs w:val="24"/>
              </w:rPr>
              <w:t>is being asked</w:t>
            </w:r>
            <w:proofErr w:type="gramEnd"/>
            <w:r w:rsidRPr="009817B8">
              <w:rPr>
                <w:rFonts w:ascii="Times New Roman" w:eastAsia="Times New Roman" w:hAnsi="Times New Roman" w:cs="Times New Roman"/>
                <w:sz w:val="24"/>
                <w:szCs w:val="24"/>
              </w:rPr>
              <w:t xml:space="preserve"> and talking with other students can give clarification before sharing as a whole. </w:t>
            </w:r>
            <w:r w:rsidRPr="009817B8">
              <w:rPr>
                <w:rFonts w:ascii="Times New Roman" w:eastAsia="Times New Roman" w:hAnsi="Times New Roman" w:cs="Times New Roman"/>
                <w:sz w:val="24"/>
                <w:szCs w:val="24"/>
              </w:rPr>
              <w:t xml:space="preserve">Partnerships at the meeting area should be strategically set- up. </w:t>
            </w:r>
            <w:r w:rsidR="00BD5F4A" w:rsidRPr="009817B8">
              <w:rPr>
                <w:rFonts w:ascii="Times New Roman" w:eastAsia="Times New Roman" w:hAnsi="Times New Roman" w:cs="Times New Roman"/>
                <w:sz w:val="24"/>
                <w:szCs w:val="24"/>
              </w:rPr>
              <w:t xml:space="preserve">Partnership roles </w:t>
            </w:r>
            <w:proofErr w:type="gramStart"/>
            <w:r w:rsidR="00BD5F4A" w:rsidRPr="009817B8">
              <w:rPr>
                <w:rFonts w:ascii="Times New Roman" w:eastAsia="Times New Roman" w:hAnsi="Times New Roman" w:cs="Times New Roman"/>
                <w:sz w:val="24"/>
                <w:szCs w:val="24"/>
              </w:rPr>
              <w:t>are assigned</w:t>
            </w:r>
            <w:proofErr w:type="gramEnd"/>
            <w:r w:rsidR="00BD5F4A" w:rsidRPr="009817B8">
              <w:rPr>
                <w:rFonts w:ascii="Times New Roman" w:eastAsia="Times New Roman" w:hAnsi="Times New Roman" w:cs="Times New Roman"/>
                <w:sz w:val="24"/>
                <w:szCs w:val="24"/>
              </w:rPr>
              <w:t xml:space="preserve"> as well, such as partner A and partner B. </w:t>
            </w:r>
            <w:r w:rsidRPr="009817B8">
              <w:rPr>
                <w:rFonts w:ascii="Times New Roman" w:eastAsia="Times New Roman" w:hAnsi="Times New Roman" w:cs="Times New Roman"/>
                <w:sz w:val="24"/>
                <w:szCs w:val="24"/>
              </w:rPr>
              <w:t>Small group target instruction should be grouped based on student data, such as pre- assessments and assessing students from prior units. </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t>6.</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Practice/Application</w:t>
            </w:r>
          </w:p>
          <w:p w:rsidR="00B5095F" w:rsidRPr="009817B8" w:rsidRDefault="009C69FF"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color w:val="000000"/>
                <w:sz w:val="24"/>
                <w:szCs w:val="24"/>
              </w:rPr>
              <w:t xml:space="preserve">Students will be provide snapshots of passage from the text, Tiger Rising on the smart board. They can follow along as you read and they can use the text in front of them to build on their idea during turn and talk discussions with classmates. For independent work, they will continue practicing the skill of choosing precise words to describe a character with a short story passage, Jared to the Rescue. </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Cs/>
                <w:color w:val="000000"/>
                <w:sz w:val="24"/>
                <w:szCs w:val="24"/>
              </w:rPr>
            </w:pPr>
            <w:r w:rsidRPr="009817B8">
              <w:rPr>
                <w:rFonts w:ascii="Times New Roman" w:eastAsia="Times New Roman" w:hAnsi="Times New Roman" w:cs="Times New Roman"/>
                <w:b/>
                <w:bCs/>
                <w:color w:val="000000"/>
                <w:sz w:val="24"/>
                <w:szCs w:val="24"/>
              </w:rPr>
              <w:lastRenderedPageBreak/>
              <w:t>7.</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Lesson Delivery</w:t>
            </w:r>
          </w:p>
          <w:p w:rsidR="00962017" w:rsidRDefault="006B72DD" w:rsidP="00962017">
            <w:pPr>
              <w:spacing w:before="180" w:after="180" w:line="480" w:lineRule="auto"/>
              <w:jc w:val="center"/>
              <w:rPr>
                <w:rFonts w:ascii="Times New Roman" w:eastAsia="Times New Roman" w:hAnsi="Times New Roman" w:cs="Times New Roman"/>
                <w:bCs/>
                <w:color w:val="000000"/>
                <w:sz w:val="24"/>
                <w:szCs w:val="24"/>
              </w:rPr>
            </w:pPr>
            <w:r w:rsidRPr="009817B8">
              <w:rPr>
                <w:rFonts w:ascii="Times New Roman" w:eastAsia="Times New Roman" w:hAnsi="Times New Roman" w:cs="Times New Roman"/>
                <w:bCs/>
                <w:color w:val="000000"/>
                <w:sz w:val="24"/>
                <w:szCs w:val="24"/>
              </w:rPr>
              <w:t xml:space="preserve">The objective would be on every slide. Prior to the lesson, choose chapters or passages that </w:t>
            </w:r>
            <w:proofErr w:type="gramStart"/>
            <w:r w:rsidRPr="009817B8">
              <w:rPr>
                <w:rFonts w:ascii="Times New Roman" w:eastAsia="Times New Roman" w:hAnsi="Times New Roman" w:cs="Times New Roman"/>
                <w:bCs/>
                <w:color w:val="000000"/>
                <w:sz w:val="24"/>
                <w:szCs w:val="24"/>
              </w:rPr>
              <w:t>have been read</w:t>
            </w:r>
            <w:proofErr w:type="gramEnd"/>
            <w:r w:rsidRPr="009817B8">
              <w:rPr>
                <w:rFonts w:ascii="Times New Roman" w:eastAsia="Times New Roman" w:hAnsi="Times New Roman" w:cs="Times New Roman"/>
                <w:bCs/>
                <w:color w:val="000000"/>
                <w:sz w:val="24"/>
                <w:szCs w:val="24"/>
              </w:rPr>
              <w:t xml:space="preserve"> aloud to the students. Using texts that </w:t>
            </w:r>
            <w:proofErr w:type="gramStart"/>
            <w:r w:rsidRPr="009817B8">
              <w:rPr>
                <w:rFonts w:ascii="Times New Roman" w:eastAsia="Times New Roman" w:hAnsi="Times New Roman" w:cs="Times New Roman"/>
                <w:bCs/>
                <w:color w:val="000000"/>
                <w:sz w:val="24"/>
                <w:szCs w:val="24"/>
              </w:rPr>
              <w:t>have been read</w:t>
            </w:r>
            <w:proofErr w:type="gramEnd"/>
            <w:r w:rsidRPr="009817B8">
              <w:rPr>
                <w:rFonts w:ascii="Times New Roman" w:eastAsia="Times New Roman" w:hAnsi="Times New Roman" w:cs="Times New Roman"/>
                <w:bCs/>
                <w:color w:val="000000"/>
                <w:sz w:val="24"/>
                <w:szCs w:val="24"/>
              </w:rPr>
              <w:t xml:space="preserve"> aloud already, can allow students to make connections easier. </w:t>
            </w:r>
            <w:r w:rsidR="002378A4" w:rsidRPr="009817B8">
              <w:rPr>
                <w:rFonts w:ascii="Times New Roman" w:eastAsia="Times New Roman" w:hAnsi="Times New Roman" w:cs="Times New Roman"/>
                <w:bCs/>
                <w:color w:val="000000"/>
                <w:sz w:val="24"/>
                <w:szCs w:val="24"/>
              </w:rPr>
              <w:t xml:space="preserve">Emphasize on the word precise as you teach the lesson. Show your model responses on the board. Have the sentence starter stems available and encourage students to use the sentence stems when they share. </w:t>
            </w:r>
            <w:r w:rsidR="00962017">
              <w:rPr>
                <w:rFonts w:ascii="Times New Roman" w:eastAsia="Times New Roman" w:hAnsi="Times New Roman" w:cs="Times New Roman"/>
                <w:bCs/>
                <w:color w:val="000000"/>
                <w:sz w:val="24"/>
                <w:szCs w:val="24"/>
              </w:rPr>
              <w:t xml:space="preserve">See the sentence stems below :      </w:t>
            </w:r>
            <w:r w:rsidR="00962017">
              <w:rPr>
                <w:noProof/>
              </w:rPr>
              <w:drawing>
                <wp:inline distT="0" distB="0" distL="0" distR="0" wp14:anchorId="5CF3E285" wp14:editId="72157B3B">
                  <wp:extent cx="4178525" cy="246827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653" cy="2481347"/>
                          </a:xfrm>
                          <a:prstGeom prst="rect">
                            <a:avLst/>
                          </a:prstGeom>
                        </pic:spPr>
                      </pic:pic>
                    </a:graphicData>
                  </a:graphic>
                </wp:inline>
              </w:drawing>
            </w:r>
          </w:p>
          <w:p w:rsidR="006B72DD" w:rsidRPr="009817B8" w:rsidRDefault="002378A4" w:rsidP="009817B8">
            <w:pPr>
              <w:spacing w:before="180" w:after="180" w:line="480" w:lineRule="auto"/>
              <w:rPr>
                <w:rFonts w:ascii="Times New Roman" w:eastAsia="Times New Roman" w:hAnsi="Times New Roman" w:cs="Times New Roman"/>
                <w:bCs/>
                <w:color w:val="000000"/>
                <w:sz w:val="24"/>
                <w:szCs w:val="24"/>
              </w:rPr>
            </w:pPr>
            <w:r w:rsidRPr="009817B8">
              <w:rPr>
                <w:rFonts w:ascii="Times New Roman" w:eastAsia="Times New Roman" w:hAnsi="Times New Roman" w:cs="Times New Roman"/>
                <w:bCs/>
                <w:color w:val="000000"/>
                <w:sz w:val="24"/>
                <w:szCs w:val="24"/>
              </w:rPr>
              <w:t xml:space="preserve">Remind students to use character trait tools that are in their notebooks. After modeling with one character from the read aloud, have students try it with another character. Partners then share their responses. Student then have another opportunity to practice the skill with an animated Pixar clip, Geri. Then students independently practice the skill with a short passage, Jared to the Rescue. </w:t>
            </w:r>
          </w:p>
          <w:p w:rsidR="00B5095F" w:rsidRPr="009817B8" w:rsidRDefault="00B5095F" w:rsidP="009817B8">
            <w:pPr>
              <w:spacing w:before="180" w:after="180" w:line="480" w:lineRule="auto"/>
              <w:rPr>
                <w:rFonts w:ascii="Times New Roman" w:eastAsia="Times New Roman" w:hAnsi="Times New Roman" w:cs="Times New Roman"/>
                <w:color w:val="000000"/>
                <w:sz w:val="24"/>
                <w:szCs w:val="24"/>
              </w:rPr>
            </w:pP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t>8.</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Review/Assessment</w:t>
            </w:r>
          </w:p>
          <w:p w:rsidR="00B5095F" w:rsidRPr="009817B8" w:rsidRDefault="002378A4"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color w:val="000000"/>
                <w:sz w:val="24"/>
                <w:szCs w:val="24"/>
              </w:rPr>
              <w:lastRenderedPageBreak/>
              <w:t xml:space="preserve">Students will share their sample responses. Part of their responses should </w:t>
            </w:r>
            <w:r w:rsidR="006B4D5C" w:rsidRPr="009817B8">
              <w:rPr>
                <w:rFonts w:ascii="Times New Roman" w:eastAsia="Times New Roman" w:hAnsi="Times New Roman" w:cs="Times New Roman"/>
                <w:color w:val="000000"/>
                <w:sz w:val="24"/>
                <w:szCs w:val="24"/>
              </w:rPr>
              <w:t>include</w:t>
            </w:r>
            <w:r w:rsidRPr="009817B8">
              <w:rPr>
                <w:rFonts w:ascii="Times New Roman" w:eastAsia="Times New Roman" w:hAnsi="Times New Roman" w:cs="Times New Roman"/>
                <w:color w:val="000000"/>
                <w:sz w:val="24"/>
                <w:szCs w:val="24"/>
              </w:rPr>
              <w:t xml:space="preserve"> a list of possible traits to describe a character and one circled that best described the character. It should also include a short response that includes a detail to support their thinking. </w:t>
            </w:r>
            <w:r w:rsidR="00824E59" w:rsidRPr="009817B8">
              <w:rPr>
                <w:rFonts w:ascii="Times New Roman" w:eastAsia="Times New Roman" w:hAnsi="Times New Roman" w:cs="Times New Roman"/>
                <w:color w:val="000000"/>
                <w:sz w:val="24"/>
                <w:szCs w:val="24"/>
              </w:rPr>
              <w:t xml:space="preserve">Student work </w:t>
            </w:r>
            <w:proofErr w:type="gramStart"/>
            <w:r w:rsidR="009817B8" w:rsidRPr="009817B8">
              <w:rPr>
                <w:rFonts w:ascii="Times New Roman" w:eastAsia="Times New Roman" w:hAnsi="Times New Roman" w:cs="Times New Roman"/>
                <w:color w:val="000000"/>
                <w:sz w:val="24"/>
                <w:szCs w:val="24"/>
              </w:rPr>
              <w:t xml:space="preserve">will be </w:t>
            </w:r>
            <w:r w:rsidR="00824E59" w:rsidRPr="009817B8">
              <w:rPr>
                <w:rFonts w:ascii="Times New Roman" w:eastAsia="Times New Roman" w:hAnsi="Times New Roman" w:cs="Times New Roman"/>
                <w:color w:val="000000"/>
                <w:sz w:val="24"/>
                <w:szCs w:val="24"/>
              </w:rPr>
              <w:t>collected</w:t>
            </w:r>
            <w:proofErr w:type="gramEnd"/>
            <w:r w:rsidR="00824E59" w:rsidRPr="009817B8">
              <w:rPr>
                <w:rFonts w:ascii="Times New Roman" w:eastAsia="Times New Roman" w:hAnsi="Times New Roman" w:cs="Times New Roman"/>
                <w:color w:val="000000"/>
                <w:sz w:val="24"/>
                <w:szCs w:val="24"/>
              </w:rPr>
              <w:t xml:space="preserve"> as an exit ticket to see which student needs extra support and this can guide further</w:t>
            </w:r>
            <w:r w:rsidR="00A60714" w:rsidRPr="009817B8">
              <w:rPr>
                <w:rFonts w:ascii="Times New Roman" w:eastAsia="Times New Roman" w:hAnsi="Times New Roman" w:cs="Times New Roman"/>
                <w:color w:val="000000"/>
                <w:sz w:val="24"/>
                <w:szCs w:val="24"/>
              </w:rPr>
              <w:t xml:space="preserve"> whole class</w:t>
            </w:r>
            <w:r w:rsidR="00824E59" w:rsidRPr="009817B8">
              <w:rPr>
                <w:rFonts w:ascii="Times New Roman" w:eastAsia="Times New Roman" w:hAnsi="Times New Roman" w:cs="Times New Roman"/>
                <w:color w:val="000000"/>
                <w:sz w:val="24"/>
                <w:szCs w:val="24"/>
              </w:rPr>
              <w:t xml:space="preserve"> instruction. </w:t>
            </w:r>
          </w:p>
        </w:tc>
      </w:tr>
      <w:tr w:rsidR="00B5095F" w:rsidRPr="009817B8" w:rsidTr="00B5095F">
        <w:tc>
          <w:tcPr>
            <w:tcW w:w="8565" w:type="dxa"/>
            <w:shd w:val="clear" w:color="auto" w:fill="FFFFFF"/>
            <w:tcMar>
              <w:top w:w="30" w:type="dxa"/>
              <w:left w:w="30" w:type="dxa"/>
              <w:bottom w:w="30" w:type="dxa"/>
              <w:right w:w="30" w:type="dxa"/>
            </w:tcMar>
            <w:vAlign w:val="center"/>
            <w:hideMark/>
          </w:tcPr>
          <w:p w:rsidR="00B5095F" w:rsidRPr="009817B8" w:rsidRDefault="00B5095F" w:rsidP="009817B8">
            <w:pPr>
              <w:spacing w:before="180" w:after="180" w:line="480" w:lineRule="auto"/>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lastRenderedPageBreak/>
              <w:t>9.</w:t>
            </w:r>
            <w:r w:rsidRPr="009817B8">
              <w:rPr>
                <w:rFonts w:ascii="Times New Roman" w:eastAsia="Times New Roman" w:hAnsi="Times New Roman" w:cs="Times New Roman"/>
                <w:color w:val="000000"/>
                <w:sz w:val="24"/>
                <w:szCs w:val="24"/>
              </w:rPr>
              <w:t>    </w:t>
            </w:r>
            <w:r w:rsidRPr="009817B8">
              <w:rPr>
                <w:rFonts w:ascii="Times New Roman" w:eastAsia="Times New Roman" w:hAnsi="Times New Roman" w:cs="Times New Roman"/>
                <w:b/>
                <w:bCs/>
                <w:color w:val="000000"/>
                <w:sz w:val="24"/>
                <w:szCs w:val="24"/>
              </w:rPr>
              <w:t>Extension/Homework</w:t>
            </w:r>
          </w:p>
          <w:p w:rsidR="00824E59" w:rsidRPr="009817B8" w:rsidRDefault="00824E59" w:rsidP="009817B8">
            <w:pPr>
              <w:spacing w:before="180" w:after="180" w:line="480" w:lineRule="auto"/>
              <w:rPr>
                <w:rFonts w:ascii="Times New Roman" w:eastAsia="Times New Roman" w:hAnsi="Times New Roman" w:cs="Times New Roman"/>
                <w:color w:val="000000"/>
                <w:sz w:val="24"/>
                <w:szCs w:val="24"/>
              </w:rPr>
            </w:pPr>
            <w:r w:rsidRPr="009817B8">
              <w:rPr>
                <w:rFonts w:ascii="Times New Roman" w:eastAsia="Times New Roman" w:hAnsi="Times New Roman" w:cs="Times New Roman"/>
                <w:bCs/>
                <w:color w:val="000000"/>
                <w:sz w:val="24"/>
                <w:szCs w:val="24"/>
              </w:rPr>
              <w:t xml:space="preserve">Students will continue the skill when they are reading independently their leveled books at home. </w:t>
            </w:r>
            <w:r w:rsidR="009817B8" w:rsidRPr="009817B8">
              <w:rPr>
                <w:rFonts w:ascii="Times New Roman" w:eastAsia="Times New Roman" w:hAnsi="Times New Roman" w:cs="Times New Roman"/>
                <w:bCs/>
                <w:color w:val="000000"/>
                <w:sz w:val="24"/>
                <w:szCs w:val="24"/>
              </w:rPr>
              <w:t xml:space="preserve">They will focus on the characters in their book. </w:t>
            </w:r>
            <w:r w:rsidRPr="009817B8">
              <w:rPr>
                <w:rFonts w:ascii="Times New Roman" w:eastAsia="Times New Roman" w:hAnsi="Times New Roman" w:cs="Times New Roman"/>
                <w:bCs/>
                <w:color w:val="000000"/>
                <w:sz w:val="24"/>
                <w:szCs w:val="24"/>
              </w:rPr>
              <w:t>Their r</w:t>
            </w:r>
            <w:r w:rsidR="00962017">
              <w:rPr>
                <w:rFonts w:ascii="Times New Roman" w:eastAsia="Times New Roman" w:hAnsi="Times New Roman" w:cs="Times New Roman"/>
                <w:bCs/>
                <w:color w:val="000000"/>
                <w:sz w:val="24"/>
                <w:szCs w:val="24"/>
              </w:rPr>
              <w:t>esponses should</w:t>
            </w:r>
            <w:r w:rsidRPr="009817B8">
              <w:rPr>
                <w:rFonts w:ascii="Times New Roman" w:eastAsia="Times New Roman" w:hAnsi="Times New Roman" w:cs="Times New Roman"/>
                <w:bCs/>
                <w:color w:val="000000"/>
                <w:sz w:val="24"/>
                <w:szCs w:val="24"/>
              </w:rPr>
              <w:t xml:space="preserve"> be orally rehearsed </w:t>
            </w:r>
            <w:proofErr w:type="gramStart"/>
            <w:r w:rsidRPr="009817B8">
              <w:rPr>
                <w:rFonts w:ascii="Times New Roman" w:eastAsia="Times New Roman" w:hAnsi="Times New Roman" w:cs="Times New Roman"/>
                <w:bCs/>
                <w:color w:val="000000"/>
                <w:sz w:val="24"/>
                <w:szCs w:val="24"/>
              </w:rPr>
              <w:t>aloud using</w:t>
            </w:r>
            <w:proofErr w:type="gramEnd"/>
            <w:r w:rsidRPr="009817B8">
              <w:rPr>
                <w:rFonts w:ascii="Times New Roman" w:eastAsia="Times New Roman" w:hAnsi="Times New Roman" w:cs="Times New Roman"/>
                <w:bCs/>
                <w:color w:val="000000"/>
                <w:sz w:val="24"/>
                <w:szCs w:val="24"/>
              </w:rPr>
              <w:t xml:space="preserve"> sentence stems before writing a short response. </w:t>
            </w:r>
          </w:p>
        </w:tc>
      </w:tr>
    </w:tbl>
    <w:p w:rsidR="00B5095F" w:rsidRPr="009817B8" w:rsidRDefault="00B5095F" w:rsidP="009817B8">
      <w:pPr>
        <w:shd w:val="clear" w:color="auto" w:fill="FFFFFF"/>
        <w:spacing w:before="180" w:after="180" w:line="480" w:lineRule="auto"/>
        <w:rPr>
          <w:rFonts w:ascii="Times New Roman" w:eastAsia="Times New Roman" w:hAnsi="Times New Roman" w:cs="Times New Roman"/>
          <w:color w:val="000000"/>
          <w:sz w:val="24"/>
          <w:szCs w:val="24"/>
        </w:rPr>
      </w:pPr>
    </w:p>
    <w:p w:rsidR="00AE0447" w:rsidRPr="009817B8" w:rsidRDefault="00AE0447" w:rsidP="009817B8">
      <w:pPr>
        <w:shd w:val="clear" w:color="auto" w:fill="FFFFFF"/>
        <w:spacing w:before="180" w:after="180" w:line="480" w:lineRule="auto"/>
        <w:rPr>
          <w:rFonts w:ascii="Times New Roman" w:eastAsia="Times New Roman" w:hAnsi="Times New Roman" w:cs="Times New Roman"/>
          <w:color w:val="000000"/>
          <w:sz w:val="24"/>
          <w:szCs w:val="24"/>
        </w:rPr>
      </w:pPr>
    </w:p>
    <w:p w:rsidR="00AE0447" w:rsidRPr="009817B8" w:rsidRDefault="00AE0447" w:rsidP="009817B8">
      <w:pPr>
        <w:shd w:val="clear" w:color="auto" w:fill="FFFFFF"/>
        <w:spacing w:before="180" w:after="180" w:line="480" w:lineRule="auto"/>
        <w:rPr>
          <w:rFonts w:ascii="Times New Roman" w:eastAsia="Times New Roman" w:hAnsi="Times New Roman" w:cs="Times New Roman"/>
          <w:color w:val="000000"/>
          <w:sz w:val="24"/>
          <w:szCs w:val="24"/>
        </w:rPr>
      </w:pPr>
    </w:p>
    <w:p w:rsidR="00AE0447" w:rsidRPr="009817B8" w:rsidRDefault="00AE0447" w:rsidP="009817B8">
      <w:pPr>
        <w:shd w:val="clear" w:color="auto" w:fill="FFFFFF"/>
        <w:spacing w:before="180" w:after="180" w:line="480" w:lineRule="auto"/>
        <w:rPr>
          <w:rFonts w:ascii="Times New Roman" w:eastAsia="Times New Roman" w:hAnsi="Times New Roman" w:cs="Times New Roman"/>
          <w:color w:val="000000"/>
          <w:sz w:val="24"/>
          <w:szCs w:val="24"/>
        </w:rPr>
      </w:pPr>
    </w:p>
    <w:p w:rsidR="00AE0447" w:rsidRDefault="00AE0447" w:rsidP="009817B8">
      <w:pPr>
        <w:shd w:val="clear" w:color="auto" w:fill="FFFFFF"/>
        <w:spacing w:before="180" w:after="180" w:line="480" w:lineRule="auto"/>
        <w:rPr>
          <w:rFonts w:ascii="Times New Roman" w:eastAsia="Times New Roman" w:hAnsi="Times New Roman" w:cs="Times New Roman"/>
          <w:color w:val="000000"/>
          <w:sz w:val="24"/>
          <w:szCs w:val="24"/>
        </w:rPr>
      </w:pPr>
    </w:p>
    <w:p w:rsidR="009817B8" w:rsidRDefault="009817B8" w:rsidP="009817B8">
      <w:pPr>
        <w:shd w:val="clear" w:color="auto" w:fill="FFFFFF"/>
        <w:spacing w:before="180" w:after="180" w:line="480" w:lineRule="auto"/>
        <w:rPr>
          <w:rFonts w:ascii="Times New Roman" w:eastAsia="Times New Roman" w:hAnsi="Times New Roman" w:cs="Times New Roman"/>
          <w:color w:val="000000"/>
          <w:sz w:val="24"/>
          <w:szCs w:val="24"/>
        </w:rPr>
      </w:pPr>
    </w:p>
    <w:p w:rsidR="00AE0447" w:rsidRPr="009817B8" w:rsidRDefault="00AE0447" w:rsidP="009817B8">
      <w:pPr>
        <w:shd w:val="clear" w:color="auto" w:fill="FFFFFF"/>
        <w:spacing w:before="180" w:after="180" w:line="480" w:lineRule="auto"/>
        <w:rPr>
          <w:rFonts w:ascii="Times New Roman" w:eastAsia="Times New Roman" w:hAnsi="Times New Roman" w:cs="Times New Roman"/>
          <w:color w:val="000000"/>
          <w:sz w:val="24"/>
          <w:szCs w:val="24"/>
        </w:rPr>
      </w:pPr>
    </w:p>
    <w:tbl>
      <w:tblPr>
        <w:tblW w:w="8835" w:type="dxa"/>
        <w:shd w:val="clear" w:color="auto" w:fill="FFFFFF"/>
        <w:tblCellMar>
          <w:top w:w="15" w:type="dxa"/>
          <w:left w:w="15" w:type="dxa"/>
          <w:bottom w:w="15" w:type="dxa"/>
          <w:right w:w="15" w:type="dxa"/>
        </w:tblCellMar>
        <w:tblLook w:val="04A0" w:firstRow="1" w:lastRow="0" w:firstColumn="1" w:lastColumn="0" w:noHBand="0" w:noVBand="1"/>
      </w:tblPr>
      <w:tblGrid>
        <w:gridCol w:w="8835"/>
      </w:tblGrid>
      <w:tr w:rsidR="00B5095F" w:rsidRPr="009817B8" w:rsidTr="00B5095F">
        <w:tc>
          <w:tcPr>
            <w:tcW w:w="8835" w:type="dxa"/>
            <w:shd w:val="clear" w:color="auto" w:fill="FFFFFF"/>
            <w:tcMar>
              <w:top w:w="30" w:type="dxa"/>
              <w:left w:w="30" w:type="dxa"/>
              <w:bottom w:w="30" w:type="dxa"/>
              <w:right w:w="30" w:type="dxa"/>
            </w:tcMar>
            <w:vAlign w:val="center"/>
            <w:hideMark/>
          </w:tcPr>
          <w:p w:rsidR="0023633D" w:rsidRDefault="0023633D" w:rsidP="009817B8">
            <w:pPr>
              <w:spacing w:before="180" w:after="180" w:line="480" w:lineRule="auto"/>
              <w:contextualSpacing/>
              <w:rPr>
                <w:rFonts w:ascii="Times New Roman" w:eastAsia="Times New Roman" w:hAnsi="Times New Roman" w:cs="Times New Roman"/>
                <w:b/>
                <w:bCs/>
                <w:color w:val="000000"/>
                <w:sz w:val="24"/>
                <w:szCs w:val="24"/>
              </w:rPr>
            </w:pPr>
          </w:p>
          <w:p w:rsidR="0023633D" w:rsidRDefault="0023633D" w:rsidP="009817B8">
            <w:pPr>
              <w:spacing w:before="180" w:after="180" w:line="480" w:lineRule="auto"/>
              <w:contextualSpacing/>
              <w:rPr>
                <w:rFonts w:ascii="Times New Roman" w:eastAsia="Times New Roman" w:hAnsi="Times New Roman" w:cs="Times New Roman"/>
                <w:b/>
                <w:bCs/>
                <w:color w:val="000000"/>
                <w:sz w:val="24"/>
                <w:szCs w:val="24"/>
              </w:rPr>
            </w:pPr>
          </w:p>
          <w:p w:rsidR="0023633D" w:rsidRDefault="0023633D" w:rsidP="009817B8">
            <w:pPr>
              <w:spacing w:before="180" w:after="180" w:line="480" w:lineRule="auto"/>
              <w:contextualSpacing/>
              <w:rPr>
                <w:rFonts w:ascii="Times New Roman" w:eastAsia="Times New Roman" w:hAnsi="Times New Roman" w:cs="Times New Roman"/>
                <w:b/>
                <w:bCs/>
                <w:color w:val="000000"/>
                <w:sz w:val="24"/>
                <w:szCs w:val="24"/>
              </w:rPr>
            </w:pPr>
          </w:p>
          <w:p w:rsidR="00B5095F" w:rsidRPr="009817B8" w:rsidRDefault="00B5095F" w:rsidP="009817B8">
            <w:pPr>
              <w:spacing w:before="180" w:after="180" w:line="480" w:lineRule="auto"/>
              <w:contextualSpacing/>
              <w:rPr>
                <w:rFonts w:ascii="Times New Roman" w:eastAsia="Times New Roman" w:hAnsi="Times New Roman" w:cs="Times New Roman"/>
                <w:color w:val="000000"/>
                <w:sz w:val="24"/>
                <w:szCs w:val="24"/>
              </w:rPr>
            </w:pPr>
            <w:bookmarkStart w:id="0" w:name="_GoBack"/>
            <w:bookmarkEnd w:id="0"/>
            <w:r w:rsidRPr="009817B8">
              <w:rPr>
                <w:rFonts w:ascii="Times New Roman" w:eastAsia="Times New Roman" w:hAnsi="Times New Roman" w:cs="Times New Roman"/>
                <w:b/>
                <w:bCs/>
                <w:color w:val="000000"/>
                <w:sz w:val="24"/>
                <w:szCs w:val="24"/>
              </w:rPr>
              <w:lastRenderedPageBreak/>
              <w:t>Section II: Lesson Plan Commentary</w:t>
            </w:r>
          </w:p>
          <w:p w:rsidR="00B5095F" w:rsidRPr="009817B8" w:rsidRDefault="00B5095F" w:rsidP="009817B8">
            <w:pPr>
              <w:spacing w:before="180" w:after="180" w:line="480" w:lineRule="auto"/>
              <w:contextualSpacing/>
              <w:rPr>
                <w:rFonts w:ascii="Times New Roman" w:eastAsia="Times New Roman" w:hAnsi="Times New Roman" w:cs="Times New Roman"/>
                <w:b/>
                <w:bCs/>
                <w:color w:val="000000"/>
                <w:sz w:val="24"/>
                <w:szCs w:val="24"/>
              </w:rPr>
            </w:pPr>
            <w:r w:rsidRPr="009817B8">
              <w:rPr>
                <w:rFonts w:ascii="Times New Roman" w:eastAsia="Times New Roman" w:hAnsi="Times New Roman" w:cs="Times New Roman"/>
                <w:b/>
                <w:bCs/>
                <w:color w:val="000000"/>
                <w:sz w:val="24"/>
                <w:szCs w:val="24"/>
              </w:rPr>
              <w:t>Reflection</w:t>
            </w:r>
          </w:p>
          <w:p w:rsidR="00824E59" w:rsidRPr="009817B8" w:rsidRDefault="00824E59" w:rsidP="009817B8">
            <w:pPr>
              <w:spacing w:before="240" w:after="240" w:line="480" w:lineRule="auto"/>
              <w:ind w:firstLine="720"/>
              <w:contextualSpacing/>
              <w:rPr>
                <w:rFonts w:ascii="Times New Roman" w:eastAsia="Times New Roman" w:hAnsi="Times New Roman" w:cs="Times New Roman"/>
                <w:sz w:val="24"/>
                <w:szCs w:val="24"/>
              </w:rPr>
            </w:pPr>
            <w:r w:rsidRPr="009817B8">
              <w:rPr>
                <w:rFonts w:ascii="Times New Roman" w:eastAsia="Times New Roman" w:hAnsi="Times New Roman" w:cs="Times New Roman"/>
                <w:sz w:val="24"/>
                <w:szCs w:val="24"/>
              </w:rPr>
              <w:t xml:space="preserve">This </w:t>
            </w:r>
            <w:r w:rsidRPr="009817B8">
              <w:rPr>
                <w:rFonts w:ascii="Times New Roman" w:eastAsia="Times New Roman" w:hAnsi="Times New Roman" w:cs="Times New Roman"/>
                <w:sz w:val="24"/>
                <w:szCs w:val="24"/>
              </w:rPr>
              <w:t xml:space="preserve">reading </w:t>
            </w:r>
            <w:r w:rsidRPr="009817B8">
              <w:rPr>
                <w:rFonts w:ascii="Times New Roman" w:eastAsia="Times New Roman" w:hAnsi="Times New Roman" w:cs="Times New Roman"/>
                <w:sz w:val="24"/>
                <w:szCs w:val="24"/>
              </w:rPr>
              <w:t xml:space="preserve">lesson is beneficial to </w:t>
            </w:r>
            <w:r w:rsidR="00AE0447" w:rsidRPr="009817B8">
              <w:rPr>
                <w:rFonts w:ascii="Times New Roman" w:eastAsia="Times New Roman" w:hAnsi="Times New Roman" w:cs="Times New Roman"/>
                <w:sz w:val="24"/>
                <w:szCs w:val="24"/>
              </w:rPr>
              <w:t>ELLs. Th</w:t>
            </w:r>
            <w:r w:rsidR="00BB3294" w:rsidRPr="009817B8">
              <w:rPr>
                <w:rFonts w:ascii="Times New Roman" w:eastAsia="Times New Roman" w:hAnsi="Times New Roman" w:cs="Times New Roman"/>
                <w:sz w:val="24"/>
                <w:szCs w:val="24"/>
              </w:rPr>
              <w:t xml:space="preserve">is lesson </w:t>
            </w:r>
            <w:proofErr w:type="gramStart"/>
            <w:r w:rsidR="00BB3294" w:rsidRPr="009817B8">
              <w:rPr>
                <w:rFonts w:ascii="Times New Roman" w:eastAsia="Times New Roman" w:hAnsi="Times New Roman" w:cs="Times New Roman"/>
                <w:sz w:val="24"/>
                <w:szCs w:val="24"/>
              </w:rPr>
              <w:t xml:space="preserve">was </w:t>
            </w:r>
            <w:r w:rsidR="00AE0447" w:rsidRPr="009817B8">
              <w:rPr>
                <w:rFonts w:ascii="Times New Roman" w:eastAsia="Times New Roman" w:hAnsi="Times New Roman" w:cs="Times New Roman"/>
                <w:sz w:val="24"/>
                <w:szCs w:val="24"/>
              </w:rPr>
              <w:t>created</w:t>
            </w:r>
            <w:proofErr w:type="gramEnd"/>
            <w:r w:rsidR="00BB3294" w:rsidRPr="009817B8">
              <w:rPr>
                <w:rFonts w:ascii="Times New Roman" w:eastAsia="Times New Roman" w:hAnsi="Times New Roman" w:cs="Times New Roman"/>
                <w:sz w:val="24"/>
                <w:szCs w:val="24"/>
              </w:rPr>
              <w:t xml:space="preserve"> based on the students’ pre- assessment and </w:t>
            </w:r>
            <w:r w:rsidR="00AE0447" w:rsidRPr="009817B8">
              <w:rPr>
                <w:rFonts w:ascii="Times New Roman" w:eastAsia="Times New Roman" w:hAnsi="Times New Roman" w:cs="Times New Roman"/>
                <w:sz w:val="24"/>
                <w:szCs w:val="24"/>
              </w:rPr>
              <w:t xml:space="preserve">data from </w:t>
            </w:r>
            <w:r w:rsidR="00BB3294" w:rsidRPr="009817B8">
              <w:rPr>
                <w:rFonts w:ascii="Times New Roman" w:eastAsia="Times New Roman" w:hAnsi="Times New Roman" w:cs="Times New Roman"/>
                <w:sz w:val="24"/>
                <w:szCs w:val="24"/>
              </w:rPr>
              <w:t>previo</w:t>
            </w:r>
            <w:r w:rsidR="00AE0447" w:rsidRPr="009817B8">
              <w:rPr>
                <w:rFonts w:ascii="Times New Roman" w:eastAsia="Times New Roman" w:hAnsi="Times New Roman" w:cs="Times New Roman"/>
                <w:sz w:val="24"/>
                <w:szCs w:val="24"/>
              </w:rPr>
              <w:t>us lessons on character traits. My c</w:t>
            </w:r>
            <w:r w:rsidR="00BB3294" w:rsidRPr="009817B8">
              <w:rPr>
                <w:rFonts w:ascii="Times New Roman" w:eastAsia="Times New Roman" w:hAnsi="Times New Roman" w:cs="Times New Roman"/>
                <w:sz w:val="24"/>
                <w:szCs w:val="24"/>
              </w:rPr>
              <w:t>ooperating teacher and I noticed students choosing traits that were either incorrect or not precise enough for the character.</w:t>
            </w:r>
            <w:r w:rsidR="00AE0447" w:rsidRPr="009817B8">
              <w:rPr>
                <w:rFonts w:ascii="Times New Roman" w:eastAsia="Times New Roman" w:hAnsi="Times New Roman" w:cs="Times New Roman"/>
                <w:sz w:val="24"/>
                <w:szCs w:val="24"/>
              </w:rPr>
              <w:t xml:space="preserve"> Some students always chose the same words repeatedly. Those were the words they were comfortable and familiar with for using to describe characters.</w:t>
            </w:r>
            <w:r w:rsidR="009817B8" w:rsidRPr="009817B8">
              <w:rPr>
                <w:rFonts w:ascii="Times New Roman" w:eastAsia="Times New Roman" w:hAnsi="Times New Roman" w:cs="Times New Roman"/>
                <w:sz w:val="24"/>
                <w:szCs w:val="24"/>
              </w:rPr>
              <w:t xml:space="preserve"> </w:t>
            </w:r>
            <w:r w:rsidR="004B32FD" w:rsidRPr="009817B8">
              <w:rPr>
                <w:rFonts w:ascii="Times New Roman" w:eastAsia="Times New Roman" w:hAnsi="Times New Roman" w:cs="Times New Roman"/>
                <w:sz w:val="24"/>
                <w:szCs w:val="24"/>
              </w:rPr>
              <w:t xml:space="preserve">I included practicing </w:t>
            </w:r>
            <w:r w:rsidR="009817B8" w:rsidRPr="009817B8">
              <w:rPr>
                <w:rFonts w:ascii="Times New Roman" w:eastAsia="Times New Roman" w:hAnsi="Times New Roman" w:cs="Times New Roman"/>
                <w:sz w:val="24"/>
                <w:szCs w:val="24"/>
              </w:rPr>
              <w:t>writing their responses because their</w:t>
            </w:r>
            <w:r w:rsidR="00BB3294" w:rsidRPr="009817B8">
              <w:rPr>
                <w:rFonts w:ascii="Times New Roman" w:eastAsia="Times New Roman" w:hAnsi="Times New Roman" w:cs="Times New Roman"/>
                <w:sz w:val="24"/>
                <w:szCs w:val="24"/>
              </w:rPr>
              <w:t xml:space="preserve"> writing about reading (short responses</w:t>
            </w:r>
            <w:r w:rsidR="009817B8" w:rsidRPr="009817B8">
              <w:rPr>
                <w:rFonts w:ascii="Times New Roman" w:eastAsia="Times New Roman" w:hAnsi="Times New Roman" w:cs="Times New Roman"/>
                <w:sz w:val="24"/>
                <w:szCs w:val="24"/>
              </w:rPr>
              <w:t>) needed extra support</w:t>
            </w:r>
            <w:r w:rsidR="00BB3294" w:rsidRPr="009817B8">
              <w:rPr>
                <w:rFonts w:ascii="Times New Roman" w:eastAsia="Times New Roman" w:hAnsi="Times New Roman" w:cs="Times New Roman"/>
                <w:sz w:val="24"/>
                <w:szCs w:val="24"/>
              </w:rPr>
              <w:t>. This lesson could be challenging for ELLs, but with tools, such as their pictured character trait cards and anchor charts, they can feel a little more confident in coming up with precise words for a characters.</w:t>
            </w:r>
          </w:p>
          <w:p w:rsidR="00824E59" w:rsidRPr="009817B8" w:rsidRDefault="00824E59" w:rsidP="009817B8">
            <w:pPr>
              <w:spacing w:before="240" w:after="240" w:line="480" w:lineRule="auto"/>
              <w:ind w:firstLine="720"/>
              <w:contextualSpacing/>
              <w:rPr>
                <w:rFonts w:ascii="Times New Roman" w:eastAsia="Times New Roman" w:hAnsi="Times New Roman" w:cs="Times New Roman"/>
                <w:sz w:val="24"/>
                <w:szCs w:val="24"/>
              </w:rPr>
            </w:pPr>
            <w:r w:rsidRPr="009817B8">
              <w:rPr>
                <w:rFonts w:ascii="Times New Roman" w:eastAsia="Times New Roman" w:hAnsi="Times New Roman" w:cs="Times New Roman"/>
                <w:sz w:val="24"/>
                <w:szCs w:val="24"/>
              </w:rPr>
              <w:t>I think it is</w:t>
            </w:r>
            <w:r w:rsidR="00BB3294" w:rsidRPr="009817B8">
              <w:rPr>
                <w:rFonts w:ascii="Times New Roman" w:eastAsia="Times New Roman" w:hAnsi="Times New Roman" w:cs="Times New Roman"/>
                <w:sz w:val="24"/>
                <w:szCs w:val="24"/>
              </w:rPr>
              <w:t xml:space="preserve"> also</w:t>
            </w:r>
            <w:r w:rsidRPr="009817B8">
              <w:rPr>
                <w:rFonts w:ascii="Times New Roman" w:eastAsia="Times New Roman" w:hAnsi="Times New Roman" w:cs="Times New Roman"/>
                <w:sz w:val="24"/>
                <w:szCs w:val="24"/>
              </w:rPr>
              <w:t xml:space="preserve"> import</w:t>
            </w:r>
            <w:r w:rsidR="009817B8" w:rsidRPr="009817B8">
              <w:rPr>
                <w:rFonts w:ascii="Times New Roman" w:eastAsia="Times New Roman" w:hAnsi="Times New Roman" w:cs="Times New Roman"/>
                <w:sz w:val="24"/>
                <w:szCs w:val="24"/>
              </w:rPr>
              <w:t xml:space="preserve">ant to provide opportunities for </w:t>
            </w:r>
            <w:r w:rsidRPr="009817B8">
              <w:rPr>
                <w:rFonts w:ascii="Times New Roman" w:eastAsia="Times New Roman" w:hAnsi="Times New Roman" w:cs="Times New Roman"/>
                <w:sz w:val="24"/>
                <w:szCs w:val="24"/>
              </w:rPr>
              <w:t xml:space="preserve">students to work in partnerships. It gives them a chance to spark ideas from other students and gives them a chance to feel confident in coming up with ideas before sharing it with the entire group. Students should have some sufficient time to themselves to process what </w:t>
            </w:r>
            <w:proofErr w:type="gramStart"/>
            <w:r w:rsidRPr="009817B8">
              <w:rPr>
                <w:rFonts w:ascii="Times New Roman" w:eastAsia="Times New Roman" w:hAnsi="Times New Roman" w:cs="Times New Roman"/>
                <w:sz w:val="24"/>
                <w:szCs w:val="24"/>
              </w:rPr>
              <w:t>is being asked</w:t>
            </w:r>
            <w:proofErr w:type="gramEnd"/>
            <w:r w:rsidRPr="009817B8">
              <w:rPr>
                <w:rFonts w:ascii="Times New Roman" w:eastAsia="Times New Roman" w:hAnsi="Times New Roman" w:cs="Times New Roman"/>
                <w:sz w:val="24"/>
                <w:szCs w:val="24"/>
              </w:rPr>
              <w:t xml:space="preserve"> and to come up with one or two s</w:t>
            </w:r>
            <w:r w:rsidR="00A8744B" w:rsidRPr="009817B8">
              <w:rPr>
                <w:rFonts w:ascii="Times New Roman" w:eastAsia="Times New Roman" w:hAnsi="Times New Roman" w:cs="Times New Roman"/>
                <w:sz w:val="24"/>
                <w:szCs w:val="24"/>
              </w:rPr>
              <w:t>tory character trait</w:t>
            </w:r>
            <w:r w:rsidRPr="009817B8">
              <w:rPr>
                <w:rFonts w:ascii="Times New Roman" w:eastAsia="Times New Roman" w:hAnsi="Times New Roman" w:cs="Times New Roman"/>
                <w:sz w:val="24"/>
                <w:szCs w:val="24"/>
              </w:rPr>
              <w:t xml:space="preserve">s themselves first. </w:t>
            </w:r>
            <w:r w:rsidR="00BB3294" w:rsidRPr="009817B8">
              <w:rPr>
                <w:rFonts w:ascii="Times New Roman" w:eastAsia="Times New Roman" w:hAnsi="Times New Roman" w:cs="Times New Roman"/>
                <w:sz w:val="24"/>
                <w:szCs w:val="24"/>
              </w:rPr>
              <w:t>It is also important to include</w:t>
            </w:r>
            <w:r w:rsidRPr="009817B8">
              <w:rPr>
                <w:rFonts w:ascii="Times New Roman" w:hAnsi="Times New Roman" w:cs="Times New Roman"/>
                <w:sz w:val="24"/>
                <w:szCs w:val="24"/>
                <w:shd w:val="clear" w:color="auto" w:fill="FFFFFF"/>
              </w:rPr>
              <w:t xml:space="preserve"> big, open-ended </w:t>
            </w:r>
            <w:r w:rsidRPr="009817B8">
              <w:rPr>
                <w:rFonts w:ascii="Times New Roman" w:hAnsi="Times New Roman" w:cs="Times New Roman"/>
                <w:bCs/>
                <w:sz w:val="24"/>
                <w:szCs w:val="24"/>
                <w:shd w:val="clear" w:color="auto" w:fill="FFFFFF"/>
              </w:rPr>
              <w:t>questions</w:t>
            </w:r>
            <w:r w:rsidR="00BB3294" w:rsidRPr="009817B8">
              <w:rPr>
                <w:rFonts w:ascii="Times New Roman" w:hAnsi="Times New Roman" w:cs="Times New Roman"/>
                <w:sz w:val="24"/>
                <w:szCs w:val="24"/>
                <w:shd w:val="clear" w:color="auto" w:fill="FFFFFF"/>
              </w:rPr>
              <w:t>. Higher order level questions allows you to</w:t>
            </w:r>
            <w:r w:rsidRPr="009817B8">
              <w:rPr>
                <w:rFonts w:ascii="Times New Roman" w:hAnsi="Times New Roman" w:cs="Times New Roman"/>
                <w:sz w:val="24"/>
                <w:szCs w:val="24"/>
                <w:shd w:val="clear" w:color="auto" w:fill="FFFFFF"/>
              </w:rPr>
              <w:t xml:space="preserve"> supporting their language development and critical thinking.</w:t>
            </w:r>
          </w:p>
          <w:p w:rsidR="00A8744B" w:rsidRPr="009817B8" w:rsidRDefault="00A8744B" w:rsidP="009817B8">
            <w:pPr>
              <w:spacing w:before="240" w:after="240" w:line="480" w:lineRule="auto"/>
              <w:ind w:firstLine="720"/>
              <w:contextualSpacing/>
              <w:rPr>
                <w:rFonts w:ascii="Times New Roman" w:eastAsia="Times New Roman" w:hAnsi="Times New Roman" w:cs="Times New Roman"/>
                <w:sz w:val="24"/>
                <w:szCs w:val="24"/>
              </w:rPr>
            </w:pPr>
            <w:r w:rsidRPr="009817B8">
              <w:rPr>
                <w:rFonts w:ascii="Times New Roman" w:eastAsia="Times New Roman" w:hAnsi="Times New Roman" w:cs="Times New Roman"/>
                <w:sz w:val="24"/>
                <w:szCs w:val="24"/>
              </w:rPr>
              <w:t>It is crucial for t</w:t>
            </w:r>
            <w:r w:rsidR="0083713C" w:rsidRPr="009817B8">
              <w:rPr>
                <w:rFonts w:ascii="Times New Roman" w:eastAsia="Times New Roman" w:hAnsi="Times New Roman" w:cs="Times New Roman"/>
                <w:sz w:val="24"/>
                <w:szCs w:val="24"/>
              </w:rPr>
              <w:t>he teacher to constantly model. Providing a model can eventually internalize the students’ thinking process and the students can do it independently. A chan</w:t>
            </w:r>
            <w:r w:rsidR="00F71EAD" w:rsidRPr="009817B8">
              <w:rPr>
                <w:rFonts w:ascii="Times New Roman" w:eastAsia="Times New Roman" w:hAnsi="Times New Roman" w:cs="Times New Roman"/>
                <w:sz w:val="24"/>
                <w:szCs w:val="24"/>
              </w:rPr>
              <w:t>ge I would make is to have the q</w:t>
            </w:r>
            <w:r w:rsidR="0083713C" w:rsidRPr="009817B8">
              <w:rPr>
                <w:rFonts w:ascii="Times New Roman" w:eastAsia="Times New Roman" w:hAnsi="Times New Roman" w:cs="Times New Roman"/>
                <w:sz w:val="24"/>
                <w:szCs w:val="24"/>
              </w:rPr>
              <w:t xml:space="preserve">uestions </w:t>
            </w:r>
            <w:r w:rsidR="00F71EAD" w:rsidRPr="009817B8">
              <w:rPr>
                <w:rFonts w:ascii="Times New Roman" w:eastAsia="Times New Roman" w:hAnsi="Times New Roman" w:cs="Times New Roman"/>
                <w:sz w:val="24"/>
                <w:szCs w:val="24"/>
              </w:rPr>
              <w:t xml:space="preserve">I am asking during my thinking aloud and to the students shown on the board. </w:t>
            </w:r>
            <w:r w:rsidR="009817B8" w:rsidRPr="009817B8">
              <w:rPr>
                <w:rFonts w:ascii="Times New Roman" w:eastAsia="Times New Roman" w:hAnsi="Times New Roman" w:cs="Times New Roman"/>
                <w:sz w:val="24"/>
                <w:szCs w:val="24"/>
              </w:rPr>
              <w:t xml:space="preserve">Therefore, they can hear it and see it as well. </w:t>
            </w:r>
            <w:r w:rsidR="00F71EAD" w:rsidRPr="009817B8">
              <w:rPr>
                <w:rFonts w:ascii="Times New Roman" w:eastAsia="Times New Roman" w:hAnsi="Times New Roman" w:cs="Times New Roman"/>
                <w:sz w:val="24"/>
                <w:szCs w:val="24"/>
              </w:rPr>
              <w:t xml:space="preserve">Depending on the status of the students, and how much support they need in this unit, I would include </w:t>
            </w:r>
            <w:r w:rsidR="00F71EAD" w:rsidRPr="009817B8">
              <w:rPr>
                <w:rFonts w:ascii="Times New Roman" w:eastAsia="Times New Roman" w:hAnsi="Times New Roman" w:cs="Times New Roman"/>
                <w:sz w:val="24"/>
                <w:szCs w:val="24"/>
              </w:rPr>
              <w:lastRenderedPageBreak/>
              <w:t xml:space="preserve">another teacher model with another character in the book before the students have a go with it. </w:t>
            </w:r>
            <w:r w:rsidR="0083713C" w:rsidRPr="009817B8">
              <w:rPr>
                <w:rFonts w:ascii="Times New Roman" w:eastAsia="Times New Roman" w:hAnsi="Times New Roman" w:cs="Times New Roman"/>
                <w:sz w:val="24"/>
                <w:szCs w:val="24"/>
              </w:rPr>
              <w:t xml:space="preserve">Their responses can be shared orally, but it is also important for ELLs to have the practice in writing their responses </w:t>
            </w:r>
          </w:p>
          <w:p w:rsidR="00F71EAD" w:rsidRPr="009817B8" w:rsidRDefault="00F71EAD" w:rsidP="009817B8">
            <w:pPr>
              <w:spacing w:before="240" w:after="240" w:line="480" w:lineRule="auto"/>
              <w:ind w:firstLine="720"/>
              <w:contextualSpacing/>
              <w:rPr>
                <w:rFonts w:ascii="Times New Roman" w:eastAsia="Times New Roman" w:hAnsi="Times New Roman" w:cs="Times New Roman"/>
                <w:sz w:val="24"/>
                <w:szCs w:val="24"/>
              </w:rPr>
            </w:pPr>
            <w:r w:rsidRPr="009817B8">
              <w:rPr>
                <w:rFonts w:ascii="Times New Roman" w:eastAsia="Times New Roman" w:hAnsi="Times New Roman" w:cs="Times New Roman"/>
                <w:sz w:val="24"/>
                <w:szCs w:val="24"/>
              </w:rPr>
              <w:t xml:space="preserve">For future skill specific activities, I can consider using appropriate graphic organizers with sentence starter prompts to help students grow their ideas. Not all students would need it, but that can give students that need the extra support to </w:t>
            </w:r>
            <w:r w:rsidR="00AE0447" w:rsidRPr="009817B8">
              <w:rPr>
                <w:rFonts w:ascii="Times New Roman" w:eastAsia="Times New Roman" w:hAnsi="Times New Roman" w:cs="Times New Roman"/>
                <w:sz w:val="24"/>
                <w:szCs w:val="24"/>
              </w:rPr>
              <w:t xml:space="preserve">feel confident and participate. </w:t>
            </w:r>
            <w:r w:rsidRPr="009817B8">
              <w:rPr>
                <w:rFonts w:ascii="Times New Roman" w:eastAsia="Times New Roman" w:hAnsi="Times New Roman" w:cs="Times New Roman"/>
                <w:sz w:val="24"/>
                <w:szCs w:val="24"/>
              </w:rPr>
              <w:t xml:space="preserve">I would also continue to give tools and provide charts with pictures that pertains to the skill </w:t>
            </w:r>
            <w:r w:rsidR="009817B8" w:rsidRPr="009817B8">
              <w:rPr>
                <w:rFonts w:ascii="Times New Roman" w:eastAsia="Times New Roman" w:hAnsi="Times New Roman" w:cs="Times New Roman"/>
                <w:sz w:val="24"/>
                <w:szCs w:val="24"/>
              </w:rPr>
              <w:t xml:space="preserve">that </w:t>
            </w:r>
            <w:proofErr w:type="gramStart"/>
            <w:r w:rsidR="009817B8" w:rsidRPr="009817B8">
              <w:rPr>
                <w:rFonts w:ascii="Times New Roman" w:eastAsia="Times New Roman" w:hAnsi="Times New Roman" w:cs="Times New Roman"/>
                <w:sz w:val="24"/>
                <w:szCs w:val="24"/>
              </w:rPr>
              <w:t xml:space="preserve">will be </w:t>
            </w:r>
            <w:r w:rsidRPr="009817B8">
              <w:rPr>
                <w:rFonts w:ascii="Times New Roman" w:eastAsia="Times New Roman" w:hAnsi="Times New Roman" w:cs="Times New Roman"/>
                <w:sz w:val="24"/>
                <w:szCs w:val="24"/>
              </w:rPr>
              <w:t>taught</w:t>
            </w:r>
            <w:proofErr w:type="gramEnd"/>
            <w:r w:rsidR="009817B8" w:rsidRPr="009817B8">
              <w:rPr>
                <w:rFonts w:ascii="Times New Roman" w:eastAsia="Times New Roman" w:hAnsi="Times New Roman" w:cs="Times New Roman"/>
                <w:sz w:val="24"/>
                <w:szCs w:val="24"/>
              </w:rPr>
              <w:t xml:space="preserve"> to the students</w:t>
            </w:r>
            <w:r w:rsidRPr="009817B8">
              <w:rPr>
                <w:rFonts w:ascii="Times New Roman" w:eastAsia="Times New Roman" w:hAnsi="Times New Roman" w:cs="Times New Roman"/>
                <w:sz w:val="24"/>
                <w:szCs w:val="24"/>
              </w:rPr>
              <w:t xml:space="preserve">. </w:t>
            </w:r>
          </w:p>
          <w:p w:rsidR="00AE0447" w:rsidRPr="009817B8" w:rsidRDefault="00AE0447" w:rsidP="009817B8">
            <w:pPr>
              <w:spacing w:before="240" w:after="240" w:line="480" w:lineRule="auto"/>
              <w:contextualSpacing/>
              <w:rPr>
                <w:rFonts w:ascii="Times New Roman" w:eastAsia="Times New Roman" w:hAnsi="Times New Roman" w:cs="Times New Roman"/>
                <w:sz w:val="24"/>
                <w:szCs w:val="24"/>
              </w:rPr>
            </w:pPr>
          </w:p>
          <w:p w:rsidR="00824E59" w:rsidRPr="009817B8" w:rsidRDefault="00824E59" w:rsidP="009817B8">
            <w:pPr>
              <w:spacing w:line="480" w:lineRule="auto"/>
              <w:contextualSpacing/>
              <w:rPr>
                <w:rFonts w:ascii="Times New Roman" w:hAnsi="Times New Roman" w:cs="Times New Roman"/>
                <w:sz w:val="24"/>
                <w:szCs w:val="24"/>
              </w:rPr>
            </w:pPr>
          </w:p>
          <w:p w:rsidR="00824E59" w:rsidRPr="009817B8" w:rsidRDefault="00824E59" w:rsidP="009817B8">
            <w:pPr>
              <w:spacing w:line="480" w:lineRule="auto"/>
              <w:contextualSpacing/>
              <w:rPr>
                <w:rFonts w:ascii="Times New Roman" w:hAnsi="Times New Roman" w:cs="Times New Roman"/>
                <w:sz w:val="24"/>
                <w:szCs w:val="24"/>
              </w:rPr>
            </w:pPr>
          </w:p>
          <w:p w:rsidR="00824E59" w:rsidRPr="009817B8" w:rsidRDefault="00824E59" w:rsidP="009817B8">
            <w:pPr>
              <w:spacing w:before="180" w:after="180" w:line="480" w:lineRule="auto"/>
              <w:contextualSpacing/>
              <w:rPr>
                <w:rFonts w:ascii="Times New Roman" w:eastAsia="Times New Roman" w:hAnsi="Times New Roman" w:cs="Times New Roman"/>
                <w:color w:val="000000"/>
                <w:sz w:val="24"/>
                <w:szCs w:val="24"/>
              </w:rPr>
            </w:pPr>
          </w:p>
        </w:tc>
      </w:tr>
      <w:tr w:rsidR="00AE0447" w:rsidRPr="009817B8" w:rsidTr="00B5095F">
        <w:tc>
          <w:tcPr>
            <w:tcW w:w="8835" w:type="dxa"/>
            <w:shd w:val="clear" w:color="auto" w:fill="FFFFFF"/>
            <w:tcMar>
              <w:top w:w="30" w:type="dxa"/>
              <w:left w:w="30" w:type="dxa"/>
              <w:bottom w:w="30" w:type="dxa"/>
              <w:right w:w="30" w:type="dxa"/>
            </w:tcMar>
            <w:vAlign w:val="center"/>
          </w:tcPr>
          <w:p w:rsidR="00AE0447" w:rsidRPr="009817B8" w:rsidRDefault="00AE0447" w:rsidP="009817B8">
            <w:pPr>
              <w:spacing w:before="180" w:after="180" w:line="480" w:lineRule="auto"/>
              <w:contextualSpacing/>
              <w:rPr>
                <w:rFonts w:ascii="Times New Roman" w:eastAsia="Times New Roman" w:hAnsi="Times New Roman" w:cs="Times New Roman"/>
                <w:b/>
                <w:bCs/>
                <w:color w:val="000000"/>
                <w:sz w:val="24"/>
                <w:szCs w:val="24"/>
              </w:rPr>
            </w:pPr>
          </w:p>
        </w:tc>
      </w:tr>
      <w:tr w:rsidR="00AE0447" w:rsidRPr="009817B8" w:rsidTr="00B5095F">
        <w:tc>
          <w:tcPr>
            <w:tcW w:w="8835" w:type="dxa"/>
            <w:shd w:val="clear" w:color="auto" w:fill="FFFFFF"/>
            <w:tcMar>
              <w:top w:w="30" w:type="dxa"/>
              <w:left w:w="30" w:type="dxa"/>
              <w:bottom w:w="30" w:type="dxa"/>
              <w:right w:w="30" w:type="dxa"/>
            </w:tcMar>
            <w:vAlign w:val="center"/>
          </w:tcPr>
          <w:p w:rsidR="00AE0447" w:rsidRPr="009817B8" w:rsidRDefault="00AE0447" w:rsidP="009817B8">
            <w:pPr>
              <w:spacing w:before="180" w:after="180" w:line="480" w:lineRule="auto"/>
              <w:contextualSpacing/>
              <w:rPr>
                <w:rFonts w:ascii="Times New Roman" w:eastAsia="Times New Roman" w:hAnsi="Times New Roman" w:cs="Times New Roman"/>
                <w:b/>
                <w:bCs/>
                <w:color w:val="000000"/>
                <w:sz w:val="24"/>
                <w:szCs w:val="24"/>
              </w:rPr>
            </w:pPr>
          </w:p>
        </w:tc>
      </w:tr>
    </w:tbl>
    <w:p w:rsidR="006532E2" w:rsidRPr="009817B8" w:rsidRDefault="006532E2" w:rsidP="009817B8">
      <w:pPr>
        <w:spacing w:line="480" w:lineRule="auto"/>
        <w:contextualSpacing/>
        <w:rPr>
          <w:rFonts w:ascii="Times New Roman" w:hAnsi="Times New Roman" w:cs="Times New Roman"/>
          <w:sz w:val="24"/>
          <w:szCs w:val="24"/>
        </w:rPr>
      </w:pPr>
    </w:p>
    <w:sectPr w:rsidR="006532E2" w:rsidRPr="009817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95F"/>
    <w:rsid w:val="000D693B"/>
    <w:rsid w:val="001722D7"/>
    <w:rsid w:val="0023633D"/>
    <w:rsid w:val="002378A4"/>
    <w:rsid w:val="002C454A"/>
    <w:rsid w:val="003E4552"/>
    <w:rsid w:val="00423A98"/>
    <w:rsid w:val="004827E8"/>
    <w:rsid w:val="004B32FD"/>
    <w:rsid w:val="006532E2"/>
    <w:rsid w:val="0066296F"/>
    <w:rsid w:val="006B4D5C"/>
    <w:rsid w:val="006B72DD"/>
    <w:rsid w:val="006C0A17"/>
    <w:rsid w:val="00824E59"/>
    <w:rsid w:val="0083713C"/>
    <w:rsid w:val="008D6F1B"/>
    <w:rsid w:val="00962017"/>
    <w:rsid w:val="009817B8"/>
    <w:rsid w:val="009C69FF"/>
    <w:rsid w:val="00A60714"/>
    <w:rsid w:val="00A8744B"/>
    <w:rsid w:val="00A91A9D"/>
    <w:rsid w:val="00AE0447"/>
    <w:rsid w:val="00B5095F"/>
    <w:rsid w:val="00B7173C"/>
    <w:rsid w:val="00B875D2"/>
    <w:rsid w:val="00BB3294"/>
    <w:rsid w:val="00BD5F4A"/>
    <w:rsid w:val="00CC389F"/>
    <w:rsid w:val="00DA0179"/>
    <w:rsid w:val="00E9421C"/>
    <w:rsid w:val="00F71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BAA7E"/>
  <w15:chartTrackingRefBased/>
  <w15:docId w15:val="{3B3C07A0-DC05-4AF0-9DE6-6AD39B8A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509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509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95F"/>
    <w:rPr>
      <w:b/>
      <w:bCs/>
    </w:rPr>
  </w:style>
  <w:style w:type="character" w:styleId="Emphasis">
    <w:name w:val="Emphasis"/>
    <w:basedOn w:val="DefaultParagraphFont"/>
    <w:uiPriority w:val="20"/>
    <w:qFormat/>
    <w:rsid w:val="00B5095F"/>
    <w:rPr>
      <w:i/>
      <w:iCs/>
    </w:rPr>
  </w:style>
  <w:style w:type="character" w:customStyle="1" w:styleId="Heading1Char">
    <w:name w:val="Heading 1 Char"/>
    <w:basedOn w:val="DefaultParagraphFont"/>
    <w:link w:val="Heading1"/>
    <w:uiPriority w:val="9"/>
    <w:rsid w:val="00B5095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23A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804257">
      <w:bodyDiv w:val="1"/>
      <w:marLeft w:val="0"/>
      <w:marRight w:val="0"/>
      <w:marTop w:val="0"/>
      <w:marBottom w:val="0"/>
      <w:divBdr>
        <w:top w:val="none" w:sz="0" w:space="0" w:color="auto"/>
        <w:left w:val="none" w:sz="0" w:space="0" w:color="auto"/>
        <w:bottom w:val="none" w:sz="0" w:space="0" w:color="auto"/>
        <w:right w:val="none" w:sz="0" w:space="0" w:color="auto"/>
      </w:divBdr>
    </w:div>
    <w:div w:id="209612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youtube.com/watch?v=9IYRC7g2IC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1431</TotalTime>
  <Pages>9</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11</cp:revision>
  <dcterms:created xsi:type="dcterms:W3CDTF">2021-11-04T00:57:00Z</dcterms:created>
  <dcterms:modified xsi:type="dcterms:W3CDTF">2021-11-08T02:13:00Z</dcterms:modified>
</cp:coreProperties>
</file>